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4BF" w:rsidRDefault="001F44BF" w:rsidP="001F44BF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232323"/>
          <w:sz w:val="32"/>
        </w:rPr>
      </w:pPr>
      <w:r>
        <w:rPr>
          <w:rFonts w:ascii="Times New Roman" w:eastAsia="Times New Roman" w:hAnsi="Times New Roman" w:cs="Times New Roman"/>
          <w:b/>
          <w:color w:val="232323"/>
          <w:sz w:val="32"/>
        </w:rPr>
        <w:t xml:space="preserve">Аннотация к рабочей программе </w:t>
      </w:r>
    </w:p>
    <w:p w:rsidR="009B1E6C" w:rsidRPr="009B1E6C" w:rsidRDefault="009B1E6C" w:rsidP="009B1E6C">
      <w:pPr>
        <w:spacing w:after="23" w:line="254" w:lineRule="auto"/>
        <w:ind w:left="-5"/>
        <w:jc w:val="center"/>
        <w:rPr>
          <w:rFonts w:ascii="Times New Roman" w:hAnsi="Times New Roman" w:cs="Times New Roman"/>
          <w:sz w:val="32"/>
          <w:szCs w:val="32"/>
        </w:rPr>
      </w:pPr>
      <w:r w:rsidRPr="009B1E6C">
        <w:rPr>
          <w:rFonts w:ascii="Times New Roman" w:hAnsi="Times New Roman" w:cs="Times New Roman"/>
          <w:b/>
          <w:sz w:val="32"/>
          <w:szCs w:val="32"/>
        </w:rPr>
        <w:t xml:space="preserve">Разновозрастная группа </w:t>
      </w:r>
      <w:r w:rsidR="00BC21F2">
        <w:rPr>
          <w:rFonts w:ascii="Times New Roman" w:hAnsi="Times New Roman" w:cs="Times New Roman"/>
          <w:b/>
          <w:sz w:val="32"/>
          <w:szCs w:val="32"/>
        </w:rPr>
        <w:t>от 2 до 4 лет</w:t>
      </w:r>
    </w:p>
    <w:p w:rsidR="009B1E6C" w:rsidRDefault="009B1E6C" w:rsidP="001F44BF">
      <w:pPr>
        <w:spacing w:line="240" w:lineRule="auto"/>
        <w:jc w:val="center"/>
      </w:pPr>
    </w:p>
    <w:p w:rsidR="001F44BF" w:rsidRDefault="001F44BF" w:rsidP="001F44BF">
      <w:pPr>
        <w:spacing w:after="53" w:line="240" w:lineRule="auto"/>
      </w:pPr>
    </w:p>
    <w:p w:rsidR="001F44BF" w:rsidRDefault="001F44BF" w:rsidP="001F44BF">
      <w:pPr>
        <w:spacing w:after="59" w:line="236" w:lineRule="auto"/>
        <w:ind w:left="-5" w:hanging="10"/>
        <w:jc w:val="both"/>
        <w:rPr>
          <w:rFonts w:ascii="Times New Roman" w:eastAsia="Times New Roman" w:hAnsi="Times New Roman" w:cs="Times New Roman"/>
          <w:color w:val="232323"/>
          <w:sz w:val="28"/>
        </w:rPr>
      </w:pPr>
      <w:r>
        <w:rPr>
          <w:rFonts w:ascii="Times New Roman" w:eastAsia="Times New Roman" w:hAnsi="Times New Roman" w:cs="Times New Roman"/>
          <w:color w:val="232323"/>
          <w:sz w:val="28"/>
        </w:rPr>
        <w:t>Рабочая программа образования — один из основных документов педагога. Рабочая программа образования детей обеспечивает разностороннее развитие дошкольников с учётом их возрастных и индивидуальных особенностей по основным направлениям: социально-коммуникативному, познавательному, речевому, художественно-эстетическому и физическому.</w:t>
      </w:r>
      <w:r w:rsidR="009B1E6C">
        <w:rPr>
          <w:rFonts w:ascii="Times New Roman" w:eastAsia="Times New Roman" w:hAnsi="Times New Roman" w:cs="Times New Roman"/>
          <w:color w:val="232323"/>
          <w:sz w:val="28"/>
        </w:rPr>
        <w:t xml:space="preserve"> Рабочая программа разработана в соответствии с ООП МБДОУ детского сада №17 «Колобок», с</w:t>
      </w:r>
      <w:r>
        <w:rPr>
          <w:rFonts w:ascii="Times New Roman" w:eastAsia="Times New Roman" w:hAnsi="Times New Roman" w:cs="Times New Roman"/>
          <w:color w:val="232323"/>
          <w:sz w:val="28"/>
        </w:rPr>
        <w:t xml:space="preserve">оставленная на основе ФОП </w:t>
      </w:r>
      <w:proofErr w:type="gramStart"/>
      <w:r>
        <w:rPr>
          <w:rFonts w:ascii="Times New Roman" w:eastAsia="Times New Roman" w:hAnsi="Times New Roman" w:cs="Times New Roman"/>
          <w:color w:val="232323"/>
          <w:sz w:val="28"/>
        </w:rPr>
        <w:t>ДО</w:t>
      </w:r>
      <w:proofErr w:type="gramEnd"/>
      <w:r>
        <w:rPr>
          <w:rFonts w:ascii="Times New Roman" w:eastAsia="Times New Roman" w:hAnsi="Times New Roman" w:cs="Times New Roman"/>
          <w:color w:val="232323"/>
          <w:sz w:val="28"/>
        </w:rPr>
        <w:t xml:space="preserve">  и ФГОС ДО</w:t>
      </w:r>
    </w:p>
    <w:p w:rsidR="003308CB" w:rsidRPr="003308CB" w:rsidRDefault="003308CB" w:rsidP="003308CB">
      <w:pPr>
        <w:ind w:left="-5"/>
        <w:rPr>
          <w:rFonts w:ascii="Times New Roman" w:hAnsi="Times New Roman" w:cs="Times New Roman"/>
          <w:sz w:val="28"/>
          <w:szCs w:val="28"/>
        </w:rPr>
      </w:pPr>
      <w:r w:rsidRPr="003308CB">
        <w:rPr>
          <w:rFonts w:ascii="Times New Roman" w:hAnsi="Times New Roman" w:cs="Times New Roman"/>
          <w:sz w:val="28"/>
          <w:szCs w:val="28"/>
        </w:rPr>
        <w:t>Срок ре</w:t>
      </w:r>
      <w:r>
        <w:rPr>
          <w:rFonts w:ascii="Times New Roman" w:hAnsi="Times New Roman" w:cs="Times New Roman"/>
          <w:sz w:val="28"/>
          <w:szCs w:val="28"/>
        </w:rPr>
        <w:t>ализации Программы — 1 год (2023 -2024</w:t>
      </w:r>
      <w:r w:rsidRPr="003308CB">
        <w:rPr>
          <w:rFonts w:ascii="Times New Roman" w:hAnsi="Times New Roman" w:cs="Times New Roman"/>
          <w:sz w:val="28"/>
          <w:szCs w:val="28"/>
        </w:rPr>
        <w:t xml:space="preserve"> учебный год) </w:t>
      </w:r>
    </w:p>
    <w:p w:rsidR="003308CB" w:rsidRDefault="003308CB" w:rsidP="003308CB">
      <w:pPr>
        <w:spacing w:after="59" w:line="236" w:lineRule="auto"/>
        <w:jc w:val="both"/>
      </w:pPr>
    </w:p>
    <w:p w:rsidR="001F44BF" w:rsidRDefault="001F44BF" w:rsidP="003308CB">
      <w:pPr>
        <w:spacing w:after="59" w:line="236" w:lineRule="auto"/>
        <w:jc w:val="both"/>
      </w:pPr>
      <w:r>
        <w:rPr>
          <w:rFonts w:ascii="Times New Roman" w:eastAsia="Times New Roman" w:hAnsi="Times New Roman" w:cs="Times New Roman"/>
          <w:color w:val="232323"/>
          <w:sz w:val="28"/>
        </w:rPr>
        <w:t xml:space="preserve">Структура рабочей программы образования детей среднего дошкольного возраста </w:t>
      </w:r>
      <w:r>
        <w:rPr>
          <w:rFonts w:ascii="Times New Roman" w:eastAsia="Times New Roman" w:hAnsi="Times New Roman" w:cs="Times New Roman"/>
          <w:b/>
          <w:color w:val="232323"/>
          <w:sz w:val="28"/>
        </w:rPr>
        <w:t>Целевой раздел.</w:t>
      </w:r>
    </w:p>
    <w:p w:rsidR="001F44BF" w:rsidRDefault="001F44BF" w:rsidP="001F44BF">
      <w:pPr>
        <w:numPr>
          <w:ilvl w:val="1"/>
          <w:numId w:val="1"/>
        </w:numPr>
        <w:spacing w:after="59" w:line="236" w:lineRule="auto"/>
        <w:ind w:hanging="491"/>
        <w:jc w:val="both"/>
      </w:pPr>
      <w:r>
        <w:rPr>
          <w:rFonts w:ascii="Times New Roman" w:eastAsia="Times New Roman" w:hAnsi="Times New Roman" w:cs="Times New Roman"/>
          <w:color w:val="232323"/>
          <w:sz w:val="28"/>
        </w:rPr>
        <w:t>Пояснительная записка.</w:t>
      </w:r>
    </w:p>
    <w:p w:rsidR="001F44BF" w:rsidRDefault="001F44BF" w:rsidP="001F44BF">
      <w:pPr>
        <w:numPr>
          <w:ilvl w:val="1"/>
          <w:numId w:val="1"/>
        </w:numPr>
        <w:spacing w:after="59" w:line="236" w:lineRule="auto"/>
        <w:ind w:hanging="491"/>
        <w:jc w:val="both"/>
      </w:pPr>
      <w:r>
        <w:rPr>
          <w:rFonts w:ascii="Times New Roman" w:eastAsia="Times New Roman" w:hAnsi="Times New Roman" w:cs="Times New Roman"/>
          <w:color w:val="232323"/>
          <w:sz w:val="28"/>
        </w:rPr>
        <w:t>Цели и задачи реализации рабочей программы образования.</w:t>
      </w:r>
    </w:p>
    <w:p w:rsidR="001F44BF" w:rsidRDefault="001F44BF" w:rsidP="001F44BF">
      <w:pPr>
        <w:numPr>
          <w:ilvl w:val="1"/>
          <w:numId w:val="1"/>
        </w:numPr>
        <w:spacing w:after="59" w:line="236" w:lineRule="auto"/>
        <w:ind w:hanging="491"/>
        <w:jc w:val="both"/>
      </w:pPr>
      <w:r>
        <w:rPr>
          <w:rFonts w:ascii="Times New Roman" w:eastAsia="Times New Roman" w:hAnsi="Times New Roman" w:cs="Times New Roman"/>
          <w:color w:val="232323"/>
          <w:sz w:val="28"/>
        </w:rPr>
        <w:t>Принципы реализации рабочей программы и организации образовательного процесса.</w:t>
      </w:r>
    </w:p>
    <w:p w:rsidR="001F44BF" w:rsidRDefault="001F44BF" w:rsidP="001F44BF">
      <w:pPr>
        <w:numPr>
          <w:ilvl w:val="1"/>
          <w:numId w:val="1"/>
        </w:numPr>
        <w:spacing w:after="59" w:line="236" w:lineRule="auto"/>
        <w:ind w:hanging="491"/>
        <w:jc w:val="both"/>
      </w:pPr>
      <w:r>
        <w:rPr>
          <w:rFonts w:ascii="Times New Roman" w:eastAsia="Times New Roman" w:hAnsi="Times New Roman" w:cs="Times New Roman"/>
          <w:color w:val="232323"/>
          <w:sz w:val="28"/>
        </w:rPr>
        <w:t>Планируемые результаты освоения программы в среднем дошкольном возрасте (к пяти годам).</w:t>
      </w:r>
    </w:p>
    <w:p w:rsidR="001F44BF" w:rsidRDefault="001F44BF" w:rsidP="001F44BF">
      <w:pPr>
        <w:numPr>
          <w:ilvl w:val="1"/>
          <w:numId w:val="1"/>
        </w:numPr>
        <w:spacing w:after="59" w:line="236" w:lineRule="auto"/>
        <w:ind w:hanging="491"/>
        <w:jc w:val="both"/>
      </w:pPr>
      <w:r>
        <w:rPr>
          <w:rFonts w:ascii="Times New Roman" w:eastAsia="Times New Roman" w:hAnsi="Times New Roman" w:cs="Times New Roman"/>
          <w:color w:val="232323"/>
          <w:sz w:val="28"/>
        </w:rPr>
        <w:t>Педагогическая диагностика достижения планируемых результатов.</w:t>
      </w:r>
    </w:p>
    <w:p w:rsidR="001F44BF" w:rsidRDefault="001F44BF" w:rsidP="001F44BF">
      <w:pPr>
        <w:numPr>
          <w:ilvl w:val="0"/>
          <w:numId w:val="1"/>
        </w:numPr>
        <w:spacing w:after="45" w:line="240" w:lineRule="auto"/>
        <w:ind w:right="-15" w:hanging="283"/>
      </w:pPr>
      <w:r>
        <w:rPr>
          <w:rFonts w:ascii="Times New Roman" w:eastAsia="Times New Roman" w:hAnsi="Times New Roman" w:cs="Times New Roman"/>
          <w:b/>
          <w:color w:val="232323"/>
          <w:sz w:val="28"/>
        </w:rPr>
        <w:t>Содержательный раздел.</w:t>
      </w:r>
    </w:p>
    <w:p w:rsidR="001F44BF" w:rsidRDefault="001F44BF" w:rsidP="001F44BF">
      <w:pPr>
        <w:numPr>
          <w:ilvl w:val="1"/>
          <w:numId w:val="1"/>
        </w:numPr>
        <w:spacing w:after="59" w:line="236" w:lineRule="auto"/>
        <w:ind w:hanging="491"/>
        <w:jc w:val="both"/>
      </w:pPr>
      <w:r>
        <w:rPr>
          <w:rFonts w:ascii="Times New Roman" w:eastAsia="Times New Roman" w:hAnsi="Times New Roman" w:cs="Times New Roman"/>
          <w:color w:val="232323"/>
          <w:sz w:val="28"/>
        </w:rPr>
        <w:t>Содержание образовательной деятельности в средней группе по образовательным областям.</w:t>
      </w:r>
    </w:p>
    <w:p w:rsidR="001F44BF" w:rsidRDefault="001F44BF" w:rsidP="001F44BF">
      <w:pPr>
        <w:numPr>
          <w:ilvl w:val="1"/>
          <w:numId w:val="1"/>
        </w:numPr>
        <w:spacing w:after="59" w:line="236" w:lineRule="auto"/>
        <w:ind w:hanging="491"/>
        <w:jc w:val="both"/>
      </w:pPr>
      <w:r>
        <w:rPr>
          <w:rFonts w:ascii="Times New Roman" w:eastAsia="Times New Roman" w:hAnsi="Times New Roman" w:cs="Times New Roman"/>
          <w:color w:val="232323"/>
          <w:sz w:val="28"/>
        </w:rPr>
        <w:t>Содержание образовательной деятельности в части, формируемой участниками образовательных отношений.</w:t>
      </w:r>
    </w:p>
    <w:p w:rsidR="001F44BF" w:rsidRDefault="001F44BF" w:rsidP="001F44BF">
      <w:pPr>
        <w:numPr>
          <w:ilvl w:val="1"/>
          <w:numId w:val="1"/>
        </w:numPr>
        <w:spacing w:after="59" w:line="236" w:lineRule="auto"/>
        <w:ind w:hanging="491"/>
        <w:jc w:val="both"/>
      </w:pPr>
      <w:r>
        <w:rPr>
          <w:rFonts w:ascii="Times New Roman" w:eastAsia="Times New Roman" w:hAnsi="Times New Roman" w:cs="Times New Roman"/>
          <w:color w:val="232323"/>
          <w:sz w:val="28"/>
        </w:rPr>
        <w:t>Вариативные формы, способы, методы и средства реализации рабочей программы образования детей 4-5 лет.</w:t>
      </w:r>
    </w:p>
    <w:p w:rsidR="001F44BF" w:rsidRDefault="001F44BF" w:rsidP="001F44BF">
      <w:pPr>
        <w:numPr>
          <w:ilvl w:val="1"/>
          <w:numId w:val="1"/>
        </w:numPr>
        <w:spacing w:after="59" w:line="236" w:lineRule="auto"/>
        <w:ind w:hanging="491"/>
        <w:jc w:val="both"/>
      </w:pPr>
      <w:r>
        <w:rPr>
          <w:rFonts w:ascii="Times New Roman" w:eastAsia="Times New Roman" w:hAnsi="Times New Roman" w:cs="Times New Roman"/>
          <w:color w:val="232323"/>
          <w:sz w:val="28"/>
        </w:rPr>
        <w:t>Особенности образовательной деятельности разных видов и культурных практик.</w:t>
      </w:r>
    </w:p>
    <w:p w:rsidR="001F44BF" w:rsidRPr="001F44BF" w:rsidRDefault="001F44BF" w:rsidP="001F44BF">
      <w:pPr>
        <w:numPr>
          <w:ilvl w:val="1"/>
          <w:numId w:val="1"/>
        </w:numPr>
        <w:spacing w:after="59" w:line="236" w:lineRule="auto"/>
        <w:ind w:hanging="491"/>
        <w:jc w:val="both"/>
      </w:pPr>
      <w:r>
        <w:rPr>
          <w:rFonts w:ascii="Times New Roman" w:eastAsia="Times New Roman" w:hAnsi="Times New Roman" w:cs="Times New Roman"/>
          <w:color w:val="232323"/>
          <w:sz w:val="28"/>
        </w:rPr>
        <w:t>Особенности взаимодействия педагогического коллектива с семьями обучающихся.</w:t>
      </w:r>
    </w:p>
    <w:p w:rsidR="001F44BF" w:rsidRDefault="001F44BF" w:rsidP="001F44BF">
      <w:pPr>
        <w:spacing w:after="59" w:line="236" w:lineRule="auto"/>
        <w:ind w:left="1211"/>
        <w:jc w:val="both"/>
      </w:pPr>
      <w:r>
        <w:rPr>
          <w:rFonts w:ascii="Times New Roman" w:eastAsia="Times New Roman" w:hAnsi="Times New Roman" w:cs="Times New Roman"/>
          <w:b/>
          <w:color w:val="232323"/>
          <w:sz w:val="28"/>
        </w:rPr>
        <w:t>3. Организационный раздел.</w:t>
      </w:r>
    </w:p>
    <w:p w:rsidR="001F44BF" w:rsidRDefault="001F44BF" w:rsidP="001F44BF">
      <w:pPr>
        <w:numPr>
          <w:ilvl w:val="1"/>
          <w:numId w:val="2"/>
        </w:numPr>
        <w:spacing w:after="59" w:line="236" w:lineRule="auto"/>
        <w:ind w:hanging="495"/>
        <w:jc w:val="both"/>
      </w:pPr>
      <w:r>
        <w:rPr>
          <w:rFonts w:ascii="Times New Roman" w:eastAsia="Times New Roman" w:hAnsi="Times New Roman" w:cs="Times New Roman"/>
          <w:color w:val="232323"/>
          <w:sz w:val="28"/>
        </w:rPr>
        <w:t>Психолого-педагогические условия реализации рабочей программы.</w:t>
      </w:r>
    </w:p>
    <w:p w:rsidR="001F44BF" w:rsidRDefault="001F44BF" w:rsidP="001F44BF">
      <w:pPr>
        <w:numPr>
          <w:ilvl w:val="1"/>
          <w:numId w:val="2"/>
        </w:numPr>
        <w:spacing w:after="59" w:line="236" w:lineRule="auto"/>
        <w:ind w:hanging="495"/>
        <w:jc w:val="both"/>
      </w:pPr>
      <w:r>
        <w:rPr>
          <w:rFonts w:ascii="Times New Roman" w:eastAsia="Times New Roman" w:hAnsi="Times New Roman" w:cs="Times New Roman"/>
          <w:color w:val="232323"/>
          <w:sz w:val="28"/>
        </w:rPr>
        <w:t>Режим дня, планирование образовательной деятельности (сетка занятий).</w:t>
      </w:r>
    </w:p>
    <w:p w:rsidR="001F44BF" w:rsidRDefault="001F44BF" w:rsidP="001F44BF">
      <w:pPr>
        <w:numPr>
          <w:ilvl w:val="1"/>
          <w:numId w:val="2"/>
        </w:numPr>
        <w:spacing w:after="59" w:line="236" w:lineRule="auto"/>
        <w:ind w:hanging="495"/>
        <w:jc w:val="both"/>
      </w:pPr>
      <w:r>
        <w:rPr>
          <w:rFonts w:ascii="Times New Roman" w:eastAsia="Times New Roman" w:hAnsi="Times New Roman" w:cs="Times New Roman"/>
          <w:color w:val="232323"/>
          <w:sz w:val="28"/>
        </w:rPr>
        <w:t>Примерное распределение тем в течение</w:t>
      </w:r>
      <w:r w:rsidR="003A350A">
        <w:rPr>
          <w:rFonts w:ascii="Times New Roman" w:eastAsia="Times New Roman" w:hAnsi="Times New Roman" w:cs="Times New Roman"/>
          <w:color w:val="232323"/>
          <w:sz w:val="28"/>
        </w:rPr>
        <w:t xml:space="preserve"> года в средней группе</w:t>
      </w:r>
      <w:proofErr w:type="gramStart"/>
      <w:r w:rsidR="003A350A">
        <w:rPr>
          <w:rFonts w:ascii="Times New Roman" w:eastAsia="Times New Roman" w:hAnsi="Times New Roman" w:cs="Times New Roman"/>
          <w:color w:val="232323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8"/>
        </w:rPr>
        <w:t>.</w:t>
      </w:r>
      <w:proofErr w:type="gramEnd"/>
    </w:p>
    <w:p w:rsidR="001F44BF" w:rsidRDefault="001F44BF" w:rsidP="001F44BF">
      <w:pPr>
        <w:numPr>
          <w:ilvl w:val="1"/>
          <w:numId w:val="2"/>
        </w:numPr>
        <w:spacing w:after="59" w:line="236" w:lineRule="auto"/>
        <w:ind w:hanging="495"/>
        <w:jc w:val="both"/>
      </w:pPr>
      <w:r>
        <w:rPr>
          <w:rFonts w:ascii="Times New Roman" w:eastAsia="Times New Roman" w:hAnsi="Times New Roman" w:cs="Times New Roman"/>
          <w:color w:val="232323"/>
          <w:sz w:val="28"/>
        </w:rPr>
        <w:t>Особенности организации развивающей предметно-пространственной среды группы.</w:t>
      </w:r>
    </w:p>
    <w:p w:rsidR="001F44BF" w:rsidRDefault="001F44BF" w:rsidP="001F44BF">
      <w:pPr>
        <w:numPr>
          <w:ilvl w:val="1"/>
          <w:numId w:val="2"/>
        </w:numPr>
        <w:spacing w:after="59" w:line="236" w:lineRule="auto"/>
        <w:ind w:hanging="495"/>
        <w:jc w:val="both"/>
      </w:pPr>
      <w:r>
        <w:rPr>
          <w:rFonts w:ascii="Times New Roman" w:eastAsia="Times New Roman" w:hAnsi="Times New Roman" w:cs="Times New Roman"/>
          <w:color w:val="232323"/>
          <w:sz w:val="28"/>
        </w:rPr>
        <w:lastRenderedPageBreak/>
        <w:t>Материально-техническое обеспечение образовательного процесса в средней группе.</w:t>
      </w:r>
    </w:p>
    <w:p w:rsidR="001F44BF" w:rsidRDefault="001F44BF" w:rsidP="001F44BF">
      <w:pPr>
        <w:numPr>
          <w:ilvl w:val="1"/>
          <w:numId w:val="2"/>
        </w:numPr>
        <w:spacing w:after="59" w:line="236" w:lineRule="auto"/>
        <w:ind w:hanging="495"/>
        <w:jc w:val="both"/>
      </w:pPr>
      <w:r>
        <w:rPr>
          <w:rFonts w:ascii="Times New Roman" w:eastAsia="Times New Roman" w:hAnsi="Times New Roman" w:cs="Times New Roman"/>
          <w:color w:val="232323"/>
          <w:sz w:val="28"/>
        </w:rPr>
        <w:t>Перечень методических пособий, обеспечивающих реализацию образовательной деятельности в средней группе.</w:t>
      </w:r>
    </w:p>
    <w:p w:rsidR="001F44BF" w:rsidRDefault="001F44BF" w:rsidP="001F44BF">
      <w:pPr>
        <w:spacing w:after="57" w:line="236" w:lineRule="auto"/>
        <w:ind w:left="-15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  Программа состоит из обязательной части и части, формируемой участниками образовательных отношений. Обе части являются взаимодополняющими и необходимыми в соответствии с требованиями ФГОС ДО. </w:t>
      </w:r>
    </w:p>
    <w:p w:rsidR="001F44BF" w:rsidRDefault="001F44BF" w:rsidP="001F44BF">
      <w:pPr>
        <w:spacing w:after="57" w:line="236" w:lineRule="auto"/>
        <w:ind w:left="-15" w:firstLine="698"/>
        <w:jc w:val="both"/>
      </w:pPr>
      <w:r>
        <w:rPr>
          <w:rFonts w:ascii="Times New Roman" w:eastAsia="Times New Roman" w:hAnsi="Times New Roman" w:cs="Times New Roman"/>
          <w:b/>
          <w:sz w:val="28"/>
        </w:rPr>
        <w:t xml:space="preserve">Обязательная часть </w:t>
      </w:r>
      <w:r>
        <w:rPr>
          <w:rFonts w:ascii="Times New Roman" w:eastAsia="Times New Roman" w:hAnsi="Times New Roman" w:cs="Times New Roman"/>
          <w:sz w:val="28"/>
        </w:rPr>
        <w:t>разработана на основе Образовательной программы дошкольного образования</w:t>
      </w:r>
      <w:r w:rsidR="003A350A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муниципального бюджетного дошкольного образовательного у</w:t>
      </w:r>
      <w:r w:rsidR="003A350A">
        <w:rPr>
          <w:rFonts w:ascii="Times New Roman" w:eastAsia="Times New Roman" w:hAnsi="Times New Roman" w:cs="Times New Roman"/>
          <w:sz w:val="28"/>
        </w:rPr>
        <w:t>чреждения «Детский сад №17«Колобок</w:t>
      </w:r>
      <w:r>
        <w:rPr>
          <w:rFonts w:ascii="Times New Roman" w:eastAsia="Times New Roman" w:hAnsi="Times New Roman" w:cs="Times New Roman"/>
          <w:sz w:val="28"/>
        </w:rPr>
        <w:t xml:space="preserve">»; и, согласно ФГОС </w:t>
      </w:r>
      <w:proofErr w:type="gramStart"/>
      <w:r>
        <w:rPr>
          <w:rFonts w:ascii="Times New Roman" w:eastAsia="Times New Roman" w:hAnsi="Times New Roman" w:cs="Times New Roman"/>
          <w:sz w:val="28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, составляет не менее 60% </w:t>
      </w:r>
      <w:proofErr w:type="gramStart"/>
      <w:r>
        <w:rPr>
          <w:rFonts w:ascii="Times New Roman" w:eastAsia="Times New Roman" w:hAnsi="Times New Roman" w:cs="Times New Roman"/>
          <w:sz w:val="28"/>
        </w:rPr>
        <w:t>от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общего объема Программы. </w:t>
      </w:r>
    </w:p>
    <w:p w:rsidR="001F44BF" w:rsidRDefault="001F44BF" w:rsidP="001F44BF">
      <w:pPr>
        <w:spacing w:after="57" w:line="236" w:lineRule="auto"/>
        <w:ind w:left="-15" w:firstLine="698"/>
        <w:jc w:val="both"/>
      </w:pPr>
      <w:r>
        <w:rPr>
          <w:rFonts w:ascii="Times New Roman" w:eastAsia="Times New Roman" w:hAnsi="Times New Roman" w:cs="Times New Roman"/>
          <w:b/>
          <w:sz w:val="28"/>
        </w:rPr>
        <w:t>Часть, формируемая участниками образовательных отношений,</w:t>
      </w:r>
      <w:r>
        <w:rPr>
          <w:rFonts w:ascii="Times New Roman" w:eastAsia="Times New Roman" w:hAnsi="Times New Roman" w:cs="Times New Roman"/>
          <w:sz w:val="28"/>
        </w:rPr>
        <w:t xml:space="preserve"> составляет не более 40% и ориентирована на специфику национальных, социокультурных и региональных условий, в которых осуществляется образовательная деятельность. </w:t>
      </w:r>
    </w:p>
    <w:p w:rsidR="001F44BF" w:rsidRDefault="001F44BF" w:rsidP="001F44BF">
      <w:pPr>
        <w:spacing w:after="57" w:line="236" w:lineRule="auto"/>
        <w:ind w:left="-15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Выбор парциальных образовательных программ и форм организации работы с детьми в наибольшей степени соответствуют потребностям и интересам дошкольников, а также возможностям педагогов. </w:t>
      </w:r>
    </w:p>
    <w:p w:rsidR="001F44BF" w:rsidRPr="00095263" w:rsidRDefault="001F44BF" w:rsidP="001F44BF">
      <w:pPr>
        <w:spacing w:after="47" w:line="234" w:lineRule="auto"/>
        <w:ind w:left="-15" w:firstLine="708"/>
      </w:pPr>
      <w:proofErr w:type="gramStart"/>
      <w:r w:rsidRPr="00095263">
        <w:rPr>
          <w:rFonts w:ascii="Times New Roman" w:eastAsia="Times New Roman" w:hAnsi="Times New Roman" w:cs="Times New Roman"/>
          <w:sz w:val="28"/>
        </w:rPr>
        <w:t>Часть Программы, формируемая участниками образовательных отношений разработана</w:t>
      </w:r>
      <w:proofErr w:type="gramEnd"/>
      <w:r w:rsidRPr="00095263">
        <w:rPr>
          <w:rFonts w:ascii="Times New Roman" w:eastAsia="Times New Roman" w:hAnsi="Times New Roman" w:cs="Times New Roman"/>
          <w:sz w:val="28"/>
        </w:rPr>
        <w:t xml:space="preserve"> на основе</w:t>
      </w:r>
      <w:r w:rsidR="00095263" w:rsidRPr="00095263">
        <w:rPr>
          <w:rFonts w:ascii="Times New Roman" w:eastAsia="Times New Roman" w:hAnsi="Times New Roman" w:cs="Times New Roman"/>
          <w:sz w:val="28"/>
        </w:rPr>
        <w:t xml:space="preserve"> регионального содержания</w:t>
      </w:r>
      <w:r w:rsidR="00095263">
        <w:rPr>
          <w:rFonts w:ascii="Times New Roman" w:eastAsia="Times New Roman" w:hAnsi="Times New Roman" w:cs="Times New Roman"/>
          <w:sz w:val="28"/>
        </w:rPr>
        <w:t>.</w:t>
      </w:r>
    </w:p>
    <w:p w:rsidR="001F44BF" w:rsidRDefault="001F44BF" w:rsidP="001F44BF">
      <w:pPr>
        <w:spacing w:after="57" w:line="236" w:lineRule="auto"/>
        <w:ind w:left="-15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Программа включает в себя учебно-методическую документацию, в состав которой входят рабочая программа воспитания (далее – Программа воспитания), примерный режим и </w:t>
      </w:r>
      <w:r w:rsidR="00095263">
        <w:rPr>
          <w:rFonts w:ascii="Times New Roman" w:eastAsia="Times New Roman" w:hAnsi="Times New Roman" w:cs="Times New Roman"/>
          <w:sz w:val="28"/>
        </w:rPr>
        <w:t>распорядок дня для детей</w:t>
      </w:r>
      <w:proofErr w:type="gramStart"/>
      <w:r w:rsidR="0009526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календарный план воспитательной работы (далее – План) и иные компоненты. </w:t>
      </w:r>
    </w:p>
    <w:p w:rsidR="00095263" w:rsidRDefault="001F44BF" w:rsidP="001F44BF">
      <w:pPr>
        <w:spacing w:after="57" w:line="236" w:lineRule="auto"/>
        <w:ind w:left="-15" w:firstLine="69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Цель Программы в обязательной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части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:</w:t>
      </w:r>
      <w:r>
        <w:rPr>
          <w:rFonts w:ascii="Times New Roman" w:eastAsia="Times New Roman" w:hAnsi="Times New Roman" w:cs="Times New Roman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</w:rPr>
        <w:t>азностороннее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развитие ребёнка среднего дошкольного возраста с учётом возрастных и индивидуальных особенностей на основе духовно-нравственных ценностей российского народа, исторических и национально-культурных традиций.  </w:t>
      </w:r>
    </w:p>
    <w:p w:rsidR="001F44BF" w:rsidRDefault="001F44BF" w:rsidP="001F44BF">
      <w:pPr>
        <w:spacing w:after="57" w:line="236" w:lineRule="auto"/>
        <w:ind w:left="-15" w:firstLine="698"/>
        <w:jc w:val="both"/>
      </w:pPr>
      <w:r>
        <w:rPr>
          <w:rFonts w:ascii="Times New Roman" w:eastAsia="Times New Roman" w:hAnsi="Times New Roman" w:cs="Times New Roman"/>
          <w:b/>
          <w:sz w:val="28"/>
        </w:rPr>
        <w:t xml:space="preserve">Задачи для детей </w:t>
      </w:r>
    </w:p>
    <w:p w:rsidR="001F44BF" w:rsidRDefault="001F44BF" w:rsidP="001F44BF">
      <w:pPr>
        <w:numPr>
          <w:ilvl w:val="0"/>
          <w:numId w:val="4"/>
        </w:numPr>
        <w:spacing w:after="57" w:line="236" w:lineRule="auto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Создать условия для оздоровления и укрепления физического и психического здоровья детей, в том числе их эмоционального благополучия. </w:t>
      </w:r>
    </w:p>
    <w:p w:rsidR="001F44BF" w:rsidRDefault="001F44BF" w:rsidP="001F44BF">
      <w:pPr>
        <w:numPr>
          <w:ilvl w:val="0"/>
          <w:numId w:val="4"/>
        </w:numPr>
        <w:spacing w:after="57" w:line="236" w:lineRule="auto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Обеспечить равный доступ к образованию для всех детей средней группы с учётом разнообразия образовательных потребностей и индивидуальных возможностей. </w:t>
      </w:r>
    </w:p>
    <w:p w:rsidR="00095263" w:rsidRPr="00095263" w:rsidRDefault="001F44BF" w:rsidP="001F44BF">
      <w:pPr>
        <w:numPr>
          <w:ilvl w:val="0"/>
          <w:numId w:val="4"/>
        </w:numPr>
        <w:spacing w:line="234" w:lineRule="auto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Формировать общую культуру личности дошкольника, в том числе, ценности здорового </w:t>
      </w:r>
      <w:r>
        <w:rPr>
          <w:rFonts w:ascii="Times New Roman" w:eastAsia="Times New Roman" w:hAnsi="Times New Roman" w:cs="Times New Roman"/>
          <w:sz w:val="28"/>
        </w:rPr>
        <w:tab/>
        <w:t xml:space="preserve">образа </w:t>
      </w:r>
      <w:r>
        <w:rPr>
          <w:rFonts w:ascii="Times New Roman" w:eastAsia="Times New Roman" w:hAnsi="Times New Roman" w:cs="Times New Roman"/>
          <w:sz w:val="28"/>
        </w:rPr>
        <w:tab/>
        <w:t xml:space="preserve">жизни, </w:t>
      </w:r>
      <w:r>
        <w:rPr>
          <w:rFonts w:ascii="Times New Roman" w:eastAsia="Times New Roman" w:hAnsi="Times New Roman" w:cs="Times New Roman"/>
          <w:sz w:val="28"/>
        </w:rPr>
        <w:tab/>
        <w:t xml:space="preserve">социальные, </w:t>
      </w:r>
      <w:r>
        <w:rPr>
          <w:rFonts w:ascii="Times New Roman" w:eastAsia="Times New Roman" w:hAnsi="Times New Roman" w:cs="Times New Roman"/>
          <w:sz w:val="28"/>
        </w:rPr>
        <w:tab/>
        <w:t xml:space="preserve">нравственные, </w:t>
      </w:r>
      <w:r>
        <w:rPr>
          <w:rFonts w:ascii="Times New Roman" w:eastAsia="Times New Roman" w:hAnsi="Times New Roman" w:cs="Times New Roman"/>
          <w:sz w:val="28"/>
        </w:rPr>
        <w:tab/>
        <w:t xml:space="preserve">эстетические, интеллектуальные, физические качества, инициативность и самостоятельность. </w:t>
      </w:r>
    </w:p>
    <w:p w:rsidR="001F44BF" w:rsidRDefault="001F44BF" w:rsidP="001F44BF">
      <w:pPr>
        <w:numPr>
          <w:ilvl w:val="0"/>
          <w:numId w:val="4"/>
        </w:numPr>
        <w:spacing w:line="234" w:lineRule="auto"/>
        <w:jc w:val="both"/>
      </w:pPr>
      <w:r>
        <w:rPr>
          <w:rFonts w:ascii="Arial" w:eastAsia="Arial" w:hAnsi="Arial" w:cs="Arial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Приобщать к духовно-нравственным ценностям российского народа, историческим и национально-культурным традициям. </w:t>
      </w:r>
    </w:p>
    <w:p w:rsidR="001F44BF" w:rsidRDefault="001F44BF" w:rsidP="001F44BF">
      <w:pPr>
        <w:spacing w:after="57" w:line="236" w:lineRule="auto"/>
        <w:ind w:left="-15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5.Организовать психолого-педагогическую поддержку семьи и повышение компетентности родителей (законных представителей) в вопросах воспитания,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обучения и развития, охраны и укрепления здоровья детей, обеспечения их безопасности. </w:t>
      </w:r>
    </w:p>
    <w:p w:rsidR="001F44BF" w:rsidRDefault="001F44BF" w:rsidP="001F44BF">
      <w:pPr>
        <w:spacing w:after="47" w:line="234" w:lineRule="auto"/>
        <w:ind w:left="-5" w:hanging="10"/>
      </w:pPr>
      <w:r>
        <w:rPr>
          <w:rFonts w:ascii="Times New Roman" w:eastAsia="Times New Roman" w:hAnsi="Times New Roman" w:cs="Times New Roman"/>
          <w:b/>
          <w:sz w:val="28"/>
        </w:rPr>
        <w:t>Цель Программы в части, формируемой участниками образовательных отношений</w:t>
      </w:r>
    </w:p>
    <w:p w:rsidR="001F44BF" w:rsidRDefault="001F44BF" w:rsidP="001F44BF">
      <w:pPr>
        <w:spacing w:after="57" w:line="236" w:lineRule="auto"/>
        <w:ind w:left="-15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Создание условий для расширения и углубления основного образовательного содержания, позволяющего удовлетворить образовательные и индивидуальные потребности, избирательные интересы дошкольника и современной семьи, реализовать развивающий потенциал образования с учетом региональных особенностей. </w:t>
      </w:r>
    </w:p>
    <w:p w:rsidR="001F44BF" w:rsidRDefault="001F44BF" w:rsidP="001F44BF">
      <w:pPr>
        <w:spacing w:line="234" w:lineRule="auto"/>
        <w:ind w:left="-5" w:hanging="1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В программе </w:t>
      </w:r>
      <w:r>
        <w:rPr>
          <w:rFonts w:ascii="Times New Roman" w:eastAsia="Times New Roman" w:hAnsi="Times New Roman" w:cs="Times New Roman"/>
          <w:sz w:val="28"/>
        </w:rPr>
        <w:tab/>
        <w:t xml:space="preserve">описана </w:t>
      </w:r>
      <w:r>
        <w:rPr>
          <w:rFonts w:ascii="Times New Roman" w:eastAsia="Times New Roman" w:hAnsi="Times New Roman" w:cs="Times New Roman"/>
          <w:sz w:val="28"/>
        </w:rPr>
        <w:tab/>
        <w:t xml:space="preserve">организация внутренней инфраструктуры группы,  материально-техническое </w:t>
      </w:r>
      <w:r>
        <w:rPr>
          <w:rFonts w:ascii="Times New Roman" w:eastAsia="Times New Roman" w:hAnsi="Times New Roman" w:cs="Times New Roman"/>
          <w:sz w:val="28"/>
        </w:rPr>
        <w:tab/>
        <w:t xml:space="preserve">обеспечение </w:t>
      </w:r>
      <w:r>
        <w:rPr>
          <w:rFonts w:ascii="Times New Roman" w:eastAsia="Times New Roman" w:hAnsi="Times New Roman" w:cs="Times New Roman"/>
          <w:sz w:val="28"/>
        </w:rPr>
        <w:tab/>
        <w:t xml:space="preserve">Программы, </w:t>
      </w:r>
      <w:r>
        <w:rPr>
          <w:rFonts w:ascii="Times New Roman" w:eastAsia="Times New Roman" w:hAnsi="Times New Roman" w:cs="Times New Roman"/>
          <w:sz w:val="28"/>
        </w:rPr>
        <w:tab/>
        <w:t>обеспеченность методическими материалами и средствами обучения и воспитания, примерный перечень художественной литературы. Составлен КТП, режим дня.</w:t>
      </w:r>
    </w:p>
    <w:p w:rsidR="00095263" w:rsidRDefault="00095263" w:rsidP="001F44BF">
      <w:pPr>
        <w:spacing w:line="234" w:lineRule="auto"/>
        <w:ind w:left="-5" w:hanging="10"/>
      </w:pPr>
    </w:p>
    <w:p w:rsidR="00095263" w:rsidRPr="00095263" w:rsidRDefault="00095263" w:rsidP="00095263">
      <w:pPr>
        <w:rPr>
          <w:rFonts w:ascii="Times New Roman" w:hAnsi="Times New Roman" w:cs="Times New Roman"/>
          <w:sz w:val="28"/>
          <w:szCs w:val="28"/>
        </w:rPr>
      </w:pPr>
      <w:r w:rsidRPr="00095263">
        <w:rPr>
          <w:rFonts w:ascii="Times New Roman" w:hAnsi="Times New Roman" w:cs="Times New Roman"/>
          <w:sz w:val="28"/>
          <w:szCs w:val="28"/>
        </w:rPr>
        <w:t xml:space="preserve">Педагоги разработали рабочую программу в соответствии </w:t>
      </w:r>
      <w:proofErr w:type="gramStart"/>
      <w:r w:rsidRPr="0009526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95263">
        <w:rPr>
          <w:rFonts w:ascii="Times New Roman" w:hAnsi="Times New Roman" w:cs="Times New Roman"/>
          <w:sz w:val="28"/>
          <w:szCs w:val="28"/>
        </w:rPr>
        <w:t>:</w:t>
      </w:r>
    </w:p>
    <w:p w:rsidR="00095263" w:rsidRPr="00095263" w:rsidRDefault="00095263" w:rsidP="00095263">
      <w:pPr>
        <w:rPr>
          <w:rFonts w:ascii="Times New Roman" w:hAnsi="Times New Roman" w:cs="Times New Roman"/>
          <w:sz w:val="28"/>
          <w:szCs w:val="28"/>
        </w:rPr>
      </w:pPr>
      <w:r w:rsidRPr="00095263">
        <w:rPr>
          <w:rFonts w:ascii="Times New Roman" w:hAnsi="Times New Roman" w:cs="Times New Roman"/>
          <w:sz w:val="28"/>
          <w:szCs w:val="28"/>
        </w:rPr>
        <w:t>‒ Федеральный закон от 29 декабря 2012 г. № 273-ФЗ «Об образовании в Российской Федерации»;</w:t>
      </w:r>
    </w:p>
    <w:p w:rsidR="00095263" w:rsidRPr="00095263" w:rsidRDefault="00095263" w:rsidP="00095263">
      <w:pPr>
        <w:rPr>
          <w:rFonts w:ascii="Times New Roman" w:hAnsi="Times New Roman" w:cs="Times New Roman"/>
          <w:sz w:val="28"/>
          <w:szCs w:val="28"/>
        </w:rPr>
      </w:pPr>
      <w:r w:rsidRPr="00095263">
        <w:rPr>
          <w:rFonts w:ascii="Times New Roman" w:hAnsi="Times New Roman" w:cs="Times New Roman"/>
          <w:sz w:val="28"/>
          <w:szCs w:val="28"/>
        </w:rPr>
        <w:t>‒ распоряжение Правительства Российской Федерации от 29 мая 2015 г. № 999-р «Об утверждении Стратегии развития воспитания в Российской Федерации на период до 2025 года»;</w:t>
      </w:r>
    </w:p>
    <w:p w:rsidR="00095263" w:rsidRPr="00095263" w:rsidRDefault="00095263" w:rsidP="00095263">
      <w:pPr>
        <w:rPr>
          <w:rFonts w:ascii="Times New Roman" w:hAnsi="Times New Roman" w:cs="Times New Roman"/>
          <w:sz w:val="28"/>
          <w:szCs w:val="28"/>
        </w:rPr>
      </w:pPr>
      <w:r w:rsidRPr="00095263">
        <w:rPr>
          <w:rFonts w:ascii="Times New Roman" w:hAnsi="Times New Roman" w:cs="Times New Roman"/>
          <w:sz w:val="28"/>
          <w:szCs w:val="28"/>
        </w:rPr>
        <w:t xml:space="preserve">‒ федеральный государственный образовательный стандарт дошкольного образования (утвержден приказом </w:t>
      </w:r>
      <w:proofErr w:type="spellStart"/>
      <w:r w:rsidRPr="00095263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095263">
        <w:rPr>
          <w:rFonts w:ascii="Times New Roman" w:hAnsi="Times New Roman" w:cs="Times New Roman"/>
          <w:sz w:val="28"/>
          <w:szCs w:val="28"/>
        </w:rPr>
        <w:t xml:space="preserve"> России от 17 октября 2013 г. № 1155, зарегистрировано в Минюсте России 14 ноября 2013 г., регистрационный № 30384; в редакции приказа </w:t>
      </w:r>
      <w:proofErr w:type="spellStart"/>
      <w:r w:rsidRPr="00095263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095263">
        <w:rPr>
          <w:rFonts w:ascii="Times New Roman" w:hAnsi="Times New Roman" w:cs="Times New Roman"/>
          <w:sz w:val="28"/>
          <w:szCs w:val="28"/>
        </w:rPr>
        <w:t xml:space="preserve"> России от 8 ноября 2022 г. № 955, зарегистрировано в Минюсте России 6 февраля 2023 г., регистрационный № 72264);</w:t>
      </w:r>
    </w:p>
    <w:p w:rsidR="00095263" w:rsidRPr="00095263" w:rsidRDefault="00095263" w:rsidP="00095263">
      <w:pPr>
        <w:rPr>
          <w:rFonts w:ascii="Times New Roman" w:hAnsi="Times New Roman" w:cs="Times New Roman"/>
          <w:sz w:val="28"/>
          <w:szCs w:val="28"/>
        </w:rPr>
      </w:pPr>
      <w:r w:rsidRPr="00095263">
        <w:rPr>
          <w:rFonts w:ascii="Times New Roman" w:hAnsi="Times New Roman" w:cs="Times New Roman"/>
          <w:sz w:val="28"/>
          <w:szCs w:val="28"/>
        </w:rPr>
        <w:t xml:space="preserve">‒ федеральная образовательная программа дошкольного образования (утверждена приказом </w:t>
      </w:r>
      <w:proofErr w:type="spellStart"/>
      <w:r w:rsidRPr="00095263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095263">
        <w:rPr>
          <w:rFonts w:ascii="Times New Roman" w:hAnsi="Times New Roman" w:cs="Times New Roman"/>
          <w:sz w:val="28"/>
          <w:szCs w:val="28"/>
        </w:rPr>
        <w:t xml:space="preserve"> России от 25 ноября 2022 г. № 1028, зарегистрировано в Минюсте России 28 декабря 2022 г., регистрационный № 71847);</w:t>
      </w:r>
    </w:p>
    <w:p w:rsidR="00095263" w:rsidRPr="00095263" w:rsidRDefault="00095263" w:rsidP="00095263">
      <w:pPr>
        <w:rPr>
          <w:rFonts w:ascii="Times New Roman" w:hAnsi="Times New Roman" w:cs="Times New Roman"/>
          <w:sz w:val="28"/>
          <w:szCs w:val="28"/>
        </w:rPr>
      </w:pPr>
      <w:r w:rsidRPr="00095263">
        <w:rPr>
          <w:rFonts w:ascii="Times New Roman" w:hAnsi="Times New Roman" w:cs="Times New Roman"/>
          <w:sz w:val="28"/>
          <w:szCs w:val="28"/>
        </w:rPr>
        <w:t>‒ 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 (</w:t>
      </w:r>
      <w:proofErr w:type="gramStart"/>
      <w:r w:rsidRPr="00095263">
        <w:rPr>
          <w:rFonts w:ascii="Times New Roman" w:hAnsi="Times New Roman" w:cs="Times New Roman"/>
          <w:sz w:val="28"/>
          <w:szCs w:val="28"/>
        </w:rPr>
        <w:t>утверждена</w:t>
      </w:r>
      <w:proofErr w:type="gramEnd"/>
      <w:r w:rsidRPr="00095263">
        <w:rPr>
          <w:rFonts w:ascii="Times New Roman" w:hAnsi="Times New Roman" w:cs="Times New Roman"/>
          <w:sz w:val="28"/>
          <w:szCs w:val="28"/>
        </w:rPr>
        <w:t xml:space="preserve"> приказом </w:t>
      </w:r>
      <w:proofErr w:type="spellStart"/>
      <w:r w:rsidRPr="00095263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095263">
        <w:rPr>
          <w:rFonts w:ascii="Times New Roman" w:hAnsi="Times New Roman" w:cs="Times New Roman"/>
          <w:sz w:val="28"/>
          <w:szCs w:val="28"/>
        </w:rPr>
        <w:t xml:space="preserve"> России от 31 июля 2020 года № 373, зарегистрировано в Минюсте России 31 августа 2020 г., регистрационный № 59599);</w:t>
      </w:r>
    </w:p>
    <w:p w:rsidR="00095263" w:rsidRPr="00095263" w:rsidRDefault="00095263" w:rsidP="00095263">
      <w:pPr>
        <w:rPr>
          <w:rFonts w:ascii="Times New Roman" w:hAnsi="Times New Roman" w:cs="Times New Roman"/>
          <w:sz w:val="28"/>
          <w:szCs w:val="28"/>
        </w:rPr>
      </w:pPr>
      <w:r w:rsidRPr="00095263">
        <w:rPr>
          <w:rFonts w:ascii="Times New Roman" w:hAnsi="Times New Roman" w:cs="Times New Roman"/>
          <w:sz w:val="28"/>
          <w:szCs w:val="28"/>
        </w:rPr>
        <w:t>‒ Санитарные правила СП 2.4.3648-20 «Санитарно-эпидемиологические требования к организациям воспитания и обучения, отдыха и оздоровления детей и молодёжи (утверждены постановлением Главного государственного санитарного врача Российской Федерации от 28 сентября 2020 г. № 28, зарегистрировано в Минюсте России 18 декабря 2020 г., регистрационный № 61573);</w:t>
      </w:r>
    </w:p>
    <w:p w:rsidR="00095263" w:rsidRPr="00095263" w:rsidRDefault="00095263" w:rsidP="00095263">
      <w:pPr>
        <w:rPr>
          <w:rFonts w:ascii="Times New Roman" w:hAnsi="Times New Roman" w:cs="Times New Roman"/>
          <w:sz w:val="28"/>
          <w:szCs w:val="28"/>
        </w:rPr>
      </w:pPr>
      <w:r w:rsidRPr="00095263">
        <w:rPr>
          <w:rFonts w:ascii="Times New Roman" w:hAnsi="Times New Roman" w:cs="Times New Roman"/>
          <w:sz w:val="28"/>
          <w:szCs w:val="28"/>
        </w:rPr>
        <w:lastRenderedPageBreak/>
        <w:t>Санитарными правилами и нормами СанПиН 1.2.3685-21 от 28.01.2021г. № 2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095263" w:rsidRPr="00095263" w:rsidRDefault="00095263" w:rsidP="00BC21F2">
      <w:pPr>
        <w:rPr>
          <w:rFonts w:ascii="Times New Roman" w:hAnsi="Times New Roman" w:cs="Times New Roman"/>
          <w:sz w:val="28"/>
          <w:szCs w:val="28"/>
        </w:rPr>
      </w:pPr>
      <w:r w:rsidRPr="00095263">
        <w:rPr>
          <w:rFonts w:ascii="Times New Roman" w:hAnsi="Times New Roman" w:cs="Times New Roman"/>
          <w:sz w:val="28"/>
          <w:szCs w:val="28"/>
        </w:rPr>
        <w:t>‒ Устав МБДОУ детский сад №17 «Колобок»;</w:t>
      </w:r>
    </w:p>
    <w:p w:rsidR="00095263" w:rsidRPr="00095263" w:rsidRDefault="00095263" w:rsidP="00BC21F2">
      <w:pPr>
        <w:rPr>
          <w:rFonts w:ascii="Times New Roman" w:hAnsi="Times New Roman" w:cs="Times New Roman"/>
          <w:sz w:val="28"/>
          <w:szCs w:val="28"/>
        </w:rPr>
      </w:pPr>
      <w:r w:rsidRPr="00095263">
        <w:rPr>
          <w:rFonts w:ascii="Times New Roman" w:hAnsi="Times New Roman" w:cs="Times New Roman"/>
          <w:sz w:val="28"/>
          <w:szCs w:val="28"/>
        </w:rPr>
        <w:t>‒ Основная образовательная программа дошкольного образования МБДОУ детский сад № 17 «Колобок».</w:t>
      </w:r>
      <w:bookmarkStart w:id="0" w:name="_GoBack"/>
      <w:bookmarkEnd w:id="0"/>
    </w:p>
    <w:sectPr w:rsidR="00095263" w:rsidRPr="00095263" w:rsidSect="00833DB0">
      <w:pgSz w:w="11908" w:h="16836"/>
      <w:pgMar w:top="1190" w:right="789" w:bottom="122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22B4F"/>
    <w:multiLevelType w:val="multilevel"/>
    <w:tmpl w:val="78AE5092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2323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2323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2323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2323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2323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2323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2323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2323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2323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8C610DF"/>
    <w:multiLevelType w:val="multilevel"/>
    <w:tmpl w:val="F89AE524"/>
    <w:lvl w:ilvl="0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232323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2323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2323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2323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2323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2323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2323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2323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2323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11F5E10"/>
    <w:multiLevelType w:val="hybridMultilevel"/>
    <w:tmpl w:val="9D3E02C8"/>
    <w:lvl w:ilvl="0" w:tplc="28966DA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5685AB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CD0499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5022A7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D8E9C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170FE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7FEB53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922BBD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9946E0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E8356C2"/>
    <w:multiLevelType w:val="hybridMultilevel"/>
    <w:tmpl w:val="450A0AD8"/>
    <w:lvl w:ilvl="0" w:tplc="4B2E709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A9E6AB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AEA064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B4E293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7D660D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222241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BE4775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69030A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7EC0C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4828"/>
    <w:rsid w:val="00095263"/>
    <w:rsid w:val="001F44BF"/>
    <w:rsid w:val="003308CB"/>
    <w:rsid w:val="0036561D"/>
    <w:rsid w:val="003A350A"/>
    <w:rsid w:val="003B31DA"/>
    <w:rsid w:val="003C3A80"/>
    <w:rsid w:val="00833DB0"/>
    <w:rsid w:val="008C4828"/>
    <w:rsid w:val="009B1E6C"/>
    <w:rsid w:val="00BC21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4BF"/>
    <w:pPr>
      <w:spacing w:after="0" w:line="276" w:lineRule="auto"/>
    </w:pPr>
    <w:rPr>
      <w:rFonts w:ascii="Calibri" w:eastAsia="Calibri" w:hAnsi="Calibri" w:cs="Calibri"/>
      <w:color w:val="00000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1022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dcterms:created xsi:type="dcterms:W3CDTF">2023-10-04T11:08:00Z</dcterms:created>
  <dcterms:modified xsi:type="dcterms:W3CDTF">2023-10-05T11:16:00Z</dcterms:modified>
</cp:coreProperties>
</file>