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FD" w:rsidRDefault="002F0FFD" w:rsidP="00445B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5B16" w:rsidRDefault="0025682B" w:rsidP="00445B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</w:t>
      </w:r>
      <w:r w:rsidR="00445B16">
        <w:rPr>
          <w:rFonts w:ascii="Times New Roman" w:hAnsi="Times New Roman"/>
          <w:b/>
          <w:sz w:val="28"/>
          <w:szCs w:val="28"/>
        </w:rPr>
        <w:t xml:space="preserve">абочей программе воспитателя </w:t>
      </w:r>
    </w:p>
    <w:p w:rsidR="00445B16" w:rsidRDefault="0025682B" w:rsidP="0025682B">
      <w:pPr>
        <w:spacing w:after="0"/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Разновозрастной  </w:t>
      </w:r>
      <w:r w:rsidR="00445B16">
        <w:rPr>
          <w:rFonts w:ascii="Times New Roman" w:hAnsi="Times New Roman"/>
          <w:b/>
          <w:sz w:val="28"/>
          <w:szCs w:val="28"/>
        </w:rPr>
        <w:t xml:space="preserve">группы </w:t>
      </w:r>
      <w:r w:rsidR="00EF6B96">
        <w:rPr>
          <w:rFonts w:ascii="Times New Roman" w:hAnsi="Times New Roman"/>
          <w:b/>
          <w:sz w:val="28"/>
          <w:szCs w:val="28"/>
        </w:rPr>
        <w:t>от 5 до 7 лет</w:t>
      </w:r>
      <w:r w:rsidR="00445B16">
        <w:rPr>
          <w:rFonts w:ascii="Times New Roman" w:hAnsi="Times New Roman"/>
          <w:b/>
          <w:sz w:val="28"/>
          <w:szCs w:val="28"/>
        </w:rPr>
        <w:t xml:space="preserve"> </w:t>
      </w:r>
    </w:p>
    <w:p w:rsidR="00445B16" w:rsidRDefault="00445B16" w:rsidP="00445B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МБДОУ № </w:t>
      </w:r>
      <w:r w:rsidR="002F0FFD">
        <w:rPr>
          <w:rFonts w:ascii="Times New Roman" w:hAnsi="Times New Roman"/>
          <w:b/>
          <w:sz w:val="28"/>
          <w:szCs w:val="28"/>
        </w:rPr>
        <w:t xml:space="preserve">17 « Колобок» </w:t>
      </w:r>
      <w:r>
        <w:rPr>
          <w:rFonts w:ascii="Times New Roman" w:hAnsi="Times New Roman"/>
          <w:b/>
          <w:sz w:val="28"/>
          <w:szCs w:val="28"/>
        </w:rPr>
        <w:t xml:space="preserve"> на 202</w:t>
      </w:r>
      <w:r w:rsidR="00BB4977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– 202</w:t>
      </w:r>
      <w:r w:rsidR="00BB4977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учебный год </w:t>
      </w:r>
    </w:p>
    <w:p w:rsidR="00445B16" w:rsidRDefault="00445B16" w:rsidP="00445B1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5B16" w:rsidRDefault="00445B16" w:rsidP="0092592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воспитателя </w:t>
      </w:r>
      <w:r w:rsidR="00BB4977">
        <w:rPr>
          <w:rFonts w:ascii="Times New Roman" w:hAnsi="Times New Roman"/>
          <w:sz w:val="24"/>
          <w:szCs w:val="24"/>
        </w:rPr>
        <w:t>подготовительной</w:t>
      </w:r>
      <w:r>
        <w:rPr>
          <w:rFonts w:ascii="Times New Roman" w:hAnsi="Times New Roman"/>
          <w:sz w:val="24"/>
          <w:szCs w:val="24"/>
        </w:rPr>
        <w:t xml:space="preserve"> группы характеризует специфику содержания образования и особенности организации образовательной деятельности с детьми  на 202</w:t>
      </w:r>
      <w:r w:rsidR="00BB497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– 202</w:t>
      </w:r>
      <w:r w:rsidR="00BB497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учебный год. </w:t>
      </w:r>
    </w:p>
    <w:p w:rsidR="0092592A" w:rsidRPr="0092592A" w:rsidRDefault="0092592A" w:rsidP="0092592A">
      <w:pPr>
        <w:spacing w:after="37" w:line="235" w:lineRule="auto"/>
        <w:ind w:firstLine="69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59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Рабочая программа разработана в соответствии с Федеральным государственным стандартом дошкольного образования (ФГОС </w:t>
      </w:r>
      <w:proofErr w:type="gramStart"/>
      <w:r w:rsidRPr="009259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9259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и ФОП ДО.</w:t>
      </w:r>
    </w:p>
    <w:p w:rsidR="00445B16" w:rsidRDefault="00445B16" w:rsidP="00445B1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Определяет цель, задачи, планируемые результаты, содержание и организацию образовательной деятельности. Учтены концептуальные положения, используемые в примерной образовательной программе дошкольного образования «От рождения до школы» под редакцией Н.Е. </w:t>
      </w:r>
      <w:proofErr w:type="spellStart"/>
      <w:r>
        <w:rPr>
          <w:rFonts w:ascii="Times New Roman" w:hAnsi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/>
          <w:sz w:val="24"/>
          <w:szCs w:val="24"/>
        </w:rPr>
        <w:t xml:space="preserve">, Т.С. Комаровой, М.А. Васильевой/под ред. Н. Е. </w:t>
      </w:r>
      <w:proofErr w:type="spellStart"/>
      <w:r>
        <w:rPr>
          <w:rFonts w:ascii="Times New Roman" w:hAnsi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Т.С.Комаровой</w:t>
      </w:r>
      <w:proofErr w:type="spellEnd"/>
      <w:r>
        <w:rPr>
          <w:rFonts w:ascii="Times New Roman" w:hAnsi="Times New Roman"/>
          <w:sz w:val="24"/>
          <w:szCs w:val="24"/>
        </w:rPr>
        <w:t>, М.А. Васильевой – М.: МОЗАИКА-СИНТЕЗ, 20</w:t>
      </w:r>
      <w:r w:rsidR="00EF6B96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. – 352  </w:t>
      </w:r>
    </w:p>
    <w:p w:rsidR="00445B16" w:rsidRDefault="00445B16" w:rsidP="00445B1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разработана в соответствии со следующими нормативными документами:</w:t>
      </w:r>
    </w:p>
    <w:p w:rsidR="00EF6B96" w:rsidRPr="00EF6B96" w:rsidRDefault="00EF6B96" w:rsidP="00EF6B96">
      <w:pPr>
        <w:rPr>
          <w:rFonts w:ascii="Times New Roman" w:hAnsi="Times New Roman"/>
          <w:sz w:val="24"/>
          <w:szCs w:val="24"/>
        </w:rPr>
      </w:pPr>
      <w:r w:rsidRPr="00EF6B96">
        <w:rPr>
          <w:rFonts w:ascii="Times New Roman" w:hAnsi="Times New Roman"/>
          <w:sz w:val="24"/>
          <w:szCs w:val="24"/>
        </w:rPr>
        <w:t>‒ Федеральный закон от 29 декабря 2012 г. № 273-ФЗ «Об образовании в Российской Федерации»;</w:t>
      </w:r>
    </w:p>
    <w:p w:rsidR="00EF6B96" w:rsidRPr="00EF6B96" w:rsidRDefault="00EF6B96" w:rsidP="00EF6B96">
      <w:pPr>
        <w:rPr>
          <w:rFonts w:ascii="Times New Roman" w:hAnsi="Times New Roman"/>
          <w:sz w:val="24"/>
          <w:szCs w:val="24"/>
        </w:rPr>
      </w:pPr>
      <w:r w:rsidRPr="00EF6B96">
        <w:rPr>
          <w:rFonts w:ascii="Times New Roman" w:hAnsi="Times New Roman"/>
          <w:sz w:val="24"/>
          <w:szCs w:val="24"/>
        </w:rPr>
        <w:t>‒ распоряжение Правительства Российской Федерации от 29 мая 2015 г. № 999-р «Об утверждении Стратегии развития воспитания в Российской Федерации на период до 2025 года»;</w:t>
      </w:r>
    </w:p>
    <w:p w:rsidR="00EF6B96" w:rsidRPr="00EF6B96" w:rsidRDefault="00EF6B96" w:rsidP="00EF6B96">
      <w:pPr>
        <w:rPr>
          <w:rFonts w:ascii="Times New Roman" w:hAnsi="Times New Roman"/>
          <w:sz w:val="24"/>
          <w:szCs w:val="24"/>
        </w:rPr>
      </w:pPr>
      <w:r w:rsidRPr="00EF6B96">
        <w:rPr>
          <w:rFonts w:ascii="Times New Roman" w:hAnsi="Times New Roman"/>
          <w:sz w:val="24"/>
          <w:szCs w:val="24"/>
        </w:rPr>
        <w:t xml:space="preserve">‒ федеральный государственный образовательный стандарт дошкольного образования (утвержден приказом </w:t>
      </w:r>
      <w:proofErr w:type="spellStart"/>
      <w:r w:rsidRPr="00EF6B9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F6B96">
        <w:rPr>
          <w:rFonts w:ascii="Times New Roman" w:hAnsi="Times New Roman"/>
          <w:sz w:val="24"/>
          <w:szCs w:val="24"/>
        </w:rPr>
        <w:t xml:space="preserve"> России от 17 октября 2013 г. № 1155, зарегистрировано в Минюсте России 14 ноября 2013 г., регистрационный № 30384; в редакции приказа </w:t>
      </w:r>
      <w:proofErr w:type="spellStart"/>
      <w:r w:rsidRPr="00EF6B96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EF6B96">
        <w:rPr>
          <w:rFonts w:ascii="Times New Roman" w:hAnsi="Times New Roman"/>
          <w:sz w:val="24"/>
          <w:szCs w:val="24"/>
        </w:rPr>
        <w:t xml:space="preserve"> России от 8 ноября 2022 г. № 955, зарегистрировано в Минюсте России 6 февраля 2023 г., регистрационный № 72264);</w:t>
      </w:r>
    </w:p>
    <w:p w:rsidR="00EF6B96" w:rsidRPr="00EF6B96" w:rsidRDefault="00EF6B96" w:rsidP="00EF6B96">
      <w:pPr>
        <w:rPr>
          <w:rFonts w:ascii="Times New Roman" w:hAnsi="Times New Roman"/>
          <w:sz w:val="24"/>
          <w:szCs w:val="24"/>
        </w:rPr>
      </w:pPr>
      <w:r w:rsidRPr="00EF6B96">
        <w:rPr>
          <w:rFonts w:ascii="Times New Roman" w:hAnsi="Times New Roman"/>
          <w:sz w:val="24"/>
          <w:szCs w:val="24"/>
        </w:rPr>
        <w:t xml:space="preserve">‒ федеральная образовательная программа дошкольного образования (утверждена приказом </w:t>
      </w:r>
      <w:proofErr w:type="spellStart"/>
      <w:r w:rsidRPr="00EF6B96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EF6B96">
        <w:rPr>
          <w:rFonts w:ascii="Times New Roman" w:hAnsi="Times New Roman"/>
          <w:sz w:val="24"/>
          <w:szCs w:val="24"/>
        </w:rPr>
        <w:t xml:space="preserve"> России от 25 ноября 2022 г. № 1028, зарегистрировано в Минюсте России 28 декабря 2022 г., регистрационный № 71847);</w:t>
      </w:r>
    </w:p>
    <w:p w:rsidR="00EF6B96" w:rsidRPr="00EF6B96" w:rsidRDefault="00EF6B96" w:rsidP="00EF6B96">
      <w:pPr>
        <w:rPr>
          <w:rFonts w:ascii="Times New Roman" w:hAnsi="Times New Roman"/>
          <w:sz w:val="24"/>
          <w:szCs w:val="24"/>
        </w:rPr>
      </w:pPr>
      <w:r w:rsidRPr="00EF6B96">
        <w:rPr>
          <w:rFonts w:ascii="Times New Roman" w:hAnsi="Times New Roman"/>
          <w:sz w:val="24"/>
          <w:szCs w:val="24"/>
        </w:rPr>
        <w:t>‒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</w:t>
      </w:r>
      <w:proofErr w:type="gramStart"/>
      <w:r w:rsidRPr="00EF6B96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EF6B96">
        <w:rPr>
          <w:rFonts w:ascii="Times New Roman" w:hAnsi="Times New Roman"/>
          <w:sz w:val="24"/>
          <w:szCs w:val="24"/>
        </w:rPr>
        <w:t xml:space="preserve"> приказом </w:t>
      </w:r>
      <w:proofErr w:type="spellStart"/>
      <w:r w:rsidRPr="00EF6B96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EF6B96">
        <w:rPr>
          <w:rFonts w:ascii="Times New Roman" w:hAnsi="Times New Roman"/>
          <w:sz w:val="24"/>
          <w:szCs w:val="24"/>
        </w:rPr>
        <w:t xml:space="preserve"> России от 31 июля 2020 года № 373, зарегистрировано в Минюсте России 31 августа 2020 г., регистрационный № 59599);</w:t>
      </w:r>
    </w:p>
    <w:p w:rsidR="00EF6B96" w:rsidRPr="00EF6B96" w:rsidRDefault="00EF6B96" w:rsidP="00EF6B96">
      <w:pPr>
        <w:rPr>
          <w:rFonts w:ascii="Times New Roman" w:hAnsi="Times New Roman"/>
          <w:sz w:val="24"/>
          <w:szCs w:val="24"/>
        </w:rPr>
      </w:pPr>
      <w:r w:rsidRPr="00EF6B96">
        <w:rPr>
          <w:rFonts w:ascii="Times New Roman" w:hAnsi="Times New Roman"/>
          <w:sz w:val="24"/>
          <w:szCs w:val="24"/>
        </w:rPr>
        <w:t>‒ Санитарные правила СП 2.4.3648-20 «Санитарно-эпидемиологические требования к организациям воспитания и обучения, отдыха и оздоровления детей и молодёжи (утверждены постановлением Главного государственного санитарного врача Российской Федерации от 28 сентября 2020 г. № 28, зарегистрировано в Минюсте России 18 декабря 2020 г., регистрационный № 61573);</w:t>
      </w:r>
    </w:p>
    <w:p w:rsidR="00EF6B96" w:rsidRPr="00EF6B96" w:rsidRDefault="00EF6B96" w:rsidP="00EF6B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6B96">
        <w:rPr>
          <w:rFonts w:ascii="Times New Roman" w:hAnsi="Times New Roman"/>
          <w:sz w:val="24"/>
          <w:szCs w:val="24"/>
        </w:rPr>
        <w:t>Санитарными правилами и нормами СанПиН 1.2.3685-21 от 28.01.2021г. № 2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EF6B96" w:rsidRPr="00EF6B96" w:rsidRDefault="00EF6B96" w:rsidP="00EF6B96">
      <w:pPr>
        <w:spacing w:after="0"/>
        <w:rPr>
          <w:rFonts w:ascii="Times New Roman" w:hAnsi="Times New Roman"/>
          <w:sz w:val="24"/>
          <w:szCs w:val="24"/>
        </w:rPr>
      </w:pPr>
      <w:r w:rsidRPr="00EF6B96">
        <w:rPr>
          <w:rFonts w:ascii="Times New Roman" w:hAnsi="Times New Roman"/>
          <w:sz w:val="24"/>
          <w:szCs w:val="24"/>
        </w:rPr>
        <w:lastRenderedPageBreak/>
        <w:t>‒ Устав МБДОУ детский сад №17 «Колобок»;</w:t>
      </w:r>
    </w:p>
    <w:p w:rsidR="00445B16" w:rsidRPr="00EF6B96" w:rsidRDefault="00EF6B96" w:rsidP="00EF6B96">
      <w:pPr>
        <w:rPr>
          <w:rFonts w:ascii="Times New Roman" w:hAnsi="Times New Roman"/>
          <w:sz w:val="24"/>
          <w:szCs w:val="24"/>
        </w:rPr>
      </w:pPr>
      <w:r w:rsidRPr="00EF6B96">
        <w:rPr>
          <w:rFonts w:ascii="Times New Roman" w:hAnsi="Times New Roman"/>
          <w:sz w:val="24"/>
          <w:szCs w:val="24"/>
        </w:rPr>
        <w:t>‒ Основная образовательная программа дошкольного образования МБДОУ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6B96">
        <w:rPr>
          <w:rFonts w:ascii="Times New Roman" w:hAnsi="Times New Roman"/>
          <w:sz w:val="24"/>
          <w:szCs w:val="24"/>
        </w:rPr>
        <w:t>детский сад № 17 «Колобок».</w:t>
      </w:r>
    </w:p>
    <w:p w:rsidR="00445B16" w:rsidRDefault="00445B16" w:rsidP="00445B16">
      <w:pPr>
        <w:spacing w:after="0"/>
        <w:ind w:firstLine="4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определяет содержание и организацию образовательного процесса</w:t>
      </w:r>
    </w:p>
    <w:p w:rsidR="00445B16" w:rsidRDefault="00445B16" w:rsidP="00445B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уровне дошкольного учреждения. Обеспечивает развитие детей дошкольного возраста</w:t>
      </w:r>
    </w:p>
    <w:p w:rsidR="00445B16" w:rsidRDefault="00445B16" w:rsidP="00445B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учётом их психолого-возрастных и индивидуальных особенностей, учитывает интересы</w:t>
      </w:r>
    </w:p>
    <w:p w:rsidR="00445B16" w:rsidRDefault="00445B16" w:rsidP="00445B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потребности детей и родителей, воспитанников, приоритетные направления и культурно-образовательные традиции.</w:t>
      </w:r>
    </w:p>
    <w:p w:rsidR="00445B16" w:rsidRDefault="00445B16" w:rsidP="00445B16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Целью программы является:</w:t>
      </w:r>
    </w:p>
    <w:p w:rsidR="008058EB" w:rsidRPr="002F0FFD" w:rsidRDefault="008058EB" w:rsidP="008058EB">
      <w:pPr>
        <w:pStyle w:val="a3"/>
        <w:numPr>
          <w:ilvl w:val="0"/>
          <w:numId w:val="2"/>
        </w:numPr>
        <w:spacing w:after="0"/>
        <w:ind w:left="760" w:hanging="357"/>
        <w:jc w:val="both"/>
        <w:rPr>
          <w:rFonts w:ascii="Times New Roman" w:hAnsi="Times New Roman"/>
          <w:bCs/>
          <w:sz w:val="24"/>
          <w:szCs w:val="24"/>
        </w:rPr>
      </w:pPr>
      <w:r w:rsidRPr="002F0FFD">
        <w:rPr>
          <w:rFonts w:ascii="Times New Roman" w:hAnsi="Times New Roman"/>
          <w:bCs/>
          <w:sz w:val="24"/>
          <w:szCs w:val="24"/>
        </w:rPr>
        <w:t>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445B16" w:rsidRDefault="00445B16" w:rsidP="008058EB">
      <w:pPr>
        <w:numPr>
          <w:ilvl w:val="0"/>
          <w:numId w:val="2"/>
        </w:numPr>
        <w:spacing w:after="0"/>
        <w:ind w:left="760" w:hanging="35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успешной  адаптации воспитанников к условиям пребывания в дошкольном учреждении,</w:t>
      </w:r>
    </w:p>
    <w:p w:rsidR="00445B16" w:rsidRDefault="00445B16" w:rsidP="00445B1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благоприятных условий для полноценного проживания ребенком дошкольного детства,</w:t>
      </w:r>
    </w:p>
    <w:p w:rsidR="00445B16" w:rsidRDefault="00445B16" w:rsidP="00445B1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формирование основ базовой культуры личности, </w:t>
      </w:r>
    </w:p>
    <w:p w:rsidR="00445B16" w:rsidRDefault="00445B16" w:rsidP="00445B1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всестороннее развитие психических и физических качеств в соответствии с возрастными и индивидуальными особенностями каждого ребенка,</w:t>
      </w:r>
    </w:p>
    <w:p w:rsidR="00445B16" w:rsidRDefault="00445B16" w:rsidP="00445B1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сохранения и укрепления здоровья детей </w:t>
      </w:r>
      <w:r w:rsidR="000052CF">
        <w:rPr>
          <w:rFonts w:ascii="Times New Roman" w:hAnsi="Times New Roman"/>
          <w:sz w:val="24"/>
          <w:szCs w:val="24"/>
        </w:rPr>
        <w:t>разновозрастной группы</w:t>
      </w:r>
      <w:proofErr w:type="gramStart"/>
      <w:r w:rsidR="000052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445B16" w:rsidRDefault="00445B16" w:rsidP="00445B16">
      <w:pPr>
        <w:spacing w:after="0"/>
        <w:ind w:firstLine="4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Данные цели реализуются в процессе разнообразных видов детской деятельности:  в предметной деятельности и играх с составными и динамическими игрушками; в экспериментировании с материалами и веществами (песок, вода и др.); в общении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и совместных играх со сверстниками под руководством взрослого; в самообслуживании и действии с бытовыми предметами – орудиями; в восприятии смысла музыки, сказок, стихов, рассматривании картинок; в двигательной активности.</w:t>
      </w:r>
    </w:p>
    <w:p w:rsidR="00445B16" w:rsidRDefault="00445B16" w:rsidP="00445B1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F178DC" w:rsidRPr="002F0FFD" w:rsidRDefault="00F178DC" w:rsidP="00F178DC">
      <w:pPr>
        <w:pStyle w:val="1"/>
        <w:numPr>
          <w:ilvl w:val="1"/>
          <w:numId w:val="7"/>
        </w:numPr>
        <w:spacing w:before="0" w:line="276" w:lineRule="auto"/>
        <w:ind w:left="426" w:right="20"/>
        <w:jc w:val="both"/>
        <w:rPr>
          <w:sz w:val="24"/>
          <w:szCs w:val="24"/>
        </w:rPr>
      </w:pPr>
      <w:r w:rsidRPr="002F0FFD">
        <w:rPr>
          <w:sz w:val="24"/>
          <w:szCs w:val="24"/>
        </w:rPr>
        <w:t xml:space="preserve">обеспечение единых для Российской Федерации содержания ДО и планируемых результатов освоения образовательной программы </w:t>
      </w:r>
      <w:proofErr w:type="gramStart"/>
      <w:r w:rsidRPr="002F0FFD">
        <w:rPr>
          <w:sz w:val="24"/>
          <w:szCs w:val="24"/>
        </w:rPr>
        <w:t>ДО</w:t>
      </w:r>
      <w:proofErr w:type="gramEnd"/>
      <w:r w:rsidRPr="002F0FFD">
        <w:rPr>
          <w:sz w:val="24"/>
          <w:szCs w:val="24"/>
        </w:rPr>
        <w:t>;</w:t>
      </w:r>
    </w:p>
    <w:p w:rsidR="00F178DC" w:rsidRPr="002F0FFD" w:rsidRDefault="00F178DC" w:rsidP="00F178DC">
      <w:pPr>
        <w:pStyle w:val="1"/>
        <w:numPr>
          <w:ilvl w:val="1"/>
          <w:numId w:val="7"/>
        </w:numPr>
        <w:spacing w:before="0" w:line="276" w:lineRule="auto"/>
        <w:ind w:left="426" w:right="20"/>
        <w:jc w:val="both"/>
        <w:rPr>
          <w:sz w:val="24"/>
          <w:szCs w:val="24"/>
        </w:rPr>
      </w:pPr>
      <w:proofErr w:type="gramStart"/>
      <w:r w:rsidRPr="002F0FFD">
        <w:rPr>
          <w:sz w:val="24"/>
          <w:szCs w:val="24"/>
        </w:rPr>
        <w:t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</w:t>
      </w:r>
      <w:proofErr w:type="gramEnd"/>
      <w:r w:rsidRPr="002F0FFD">
        <w:rPr>
          <w:sz w:val="24"/>
          <w:szCs w:val="24"/>
        </w:rPr>
        <w:t xml:space="preserve">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F178DC" w:rsidRPr="002F0FFD" w:rsidRDefault="00F178DC" w:rsidP="00F178DC">
      <w:pPr>
        <w:pStyle w:val="1"/>
        <w:numPr>
          <w:ilvl w:val="1"/>
          <w:numId w:val="7"/>
        </w:numPr>
        <w:spacing w:before="0" w:line="276" w:lineRule="auto"/>
        <w:ind w:left="426" w:right="20"/>
        <w:jc w:val="both"/>
        <w:rPr>
          <w:sz w:val="24"/>
          <w:szCs w:val="24"/>
        </w:rPr>
      </w:pPr>
      <w:r w:rsidRPr="002F0FFD">
        <w:rPr>
          <w:sz w:val="24"/>
          <w:szCs w:val="24"/>
        </w:rPr>
        <w:t>построение (структурирование) содержания образовательной деятельности на основе учёта возрастных и индивидуальных особенностей развития;</w:t>
      </w:r>
    </w:p>
    <w:p w:rsidR="00F178DC" w:rsidRPr="002F0FFD" w:rsidRDefault="00F178DC" w:rsidP="00F178DC">
      <w:pPr>
        <w:pStyle w:val="1"/>
        <w:numPr>
          <w:ilvl w:val="1"/>
          <w:numId w:val="7"/>
        </w:numPr>
        <w:spacing w:before="0" w:line="276" w:lineRule="auto"/>
        <w:ind w:left="426" w:right="20"/>
        <w:jc w:val="both"/>
        <w:rPr>
          <w:sz w:val="24"/>
          <w:szCs w:val="24"/>
        </w:rPr>
      </w:pPr>
      <w:r w:rsidRPr="002F0FFD">
        <w:rPr>
          <w:sz w:val="24"/>
          <w:szCs w:val="24"/>
        </w:rPr>
        <w:t>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:rsidR="00F178DC" w:rsidRPr="002F0FFD" w:rsidRDefault="00F178DC" w:rsidP="00F178DC">
      <w:pPr>
        <w:pStyle w:val="1"/>
        <w:numPr>
          <w:ilvl w:val="1"/>
          <w:numId w:val="7"/>
        </w:numPr>
        <w:spacing w:before="0" w:line="276" w:lineRule="auto"/>
        <w:ind w:left="426" w:right="20"/>
        <w:jc w:val="both"/>
        <w:rPr>
          <w:sz w:val="24"/>
          <w:szCs w:val="24"/>
        </w:rPr>
      </w:pPr>
      <w:r w:rsidRPr="002F0FFD">
        <w:rPr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F178DC" w:rsidRPr="002F0FFD" w:rsidRDefault="00F178DC" w:rsidP="00F178DC">
      <w:pPr>
        <w:pStyle w:val="1"/>
        <w:numPr>
          <w:ilvl w:val="1"/>
          <w:numId w:val="7"/>
        </w:numPr>
        <w:spacing w:before="0" w:line="276" w:lineRule="auto"/>
        <w:ind w:left="426" w:right="20"/>
        <w:jc w:val="both"/>
        <w:rPr>
          <w:sz w:val="24"/>
          <w:szCs w:val="24"/>
        </w:rPr>
      </w:pPr>
      <w:r w:rsidRPr="002F0FFD">
        <w:rPr>
          <w:sz w:val="24"/>
          <w:szCs w:val="24"/>
        </w:rPr>
        <w:lastRenderedPageBreak/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:rsidR="00F178DC" w:rsidRPr="002F0FFD" w:rsidRDefault="00F178DC" w:rsidP="00F178DC">
      <w:pPr>
        <w:pStyle w:val="1"/>
        <w:numPr>
          <w:ilvl w:val="1"/>
          <w:numId w:val="7"/>
        </w:numPr>
        <w:spacing w:before="0" w:line="276" w:lineRule="auto"/>
        <w:ind w:left="426" w:right="20"/>
        <w:jc w:val="both"/>
        <w:rPr>
          <w:sz w:val="24"/>
          <w:szCs w:val="24"/>
        </w:rPr>
      </w:pPr>
      <w:r w:rsidRPr="002F0FFD">
        <w:rPr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F178DC" w:rsidRPr="002F0FFD" w:rsidRDefault="00F178DC" w:rsidP="00F178DC">
      <w:pPr>
        <w:pStyle w:val="1"/>
        <w:numPr>
          <w:ilvl w:val="1"/>
          <w:numId w:val="7"/>
        </w:numPr>
        <w:spacing w:before="0" w:line="276" w:lineRule="auto"/>
        <w:ind w:left="426" w:right="20"/>
        <w:jc w:val="both"/>
        <w:rPr>
          <w:sz w:val="24"/>
          <w:szCs w:val="24"/>
        </w:rPr>
      </w:pPr>
      <w:r w:rsidRPr="002F0FFD">
        <w:rPr>
          <w:sz w:val="24"/>
          <w:szCs w:val="24"/>
        </w:rP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445B16" w:rsidRDefault="0092592A" w:rsidP="009259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45B1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445B16">
        <w:rPr>
          <w:rFonts w:ascii="Times New Roman" w:hAnsi="Times New Roman"/>
          <w:bCs/>
          <w:iCs/>
          <w:sz w:val="24"/>
          <w:szCs w:val="24"/>
        </w:rPr>
        <w:t>Решение задач Рабочей программы педагога</w:t>
      </w:r>
      <w:r w:rsidR="00445B1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445B16">
        <w:rPr>
          <w:rFonts w:ascii="Times New Roman" w:hAnsi="Times New Roman"/>
          <w:bCs/>
          <w:iCs/>
          <w:sz w:val="24"/>
          <w:szCs w:val="24"/>
        </w:rPr>
        <w:t xml:space="preserve">в </w:t>
      </w:r>
      <w:r w:rsidR="00445B16">
        <w:rPr>
          <w:rFonts w:ascii="Times New Roman" w:hAnsi="Times New Roman"/>
          <w:sz w:val="24"/>
          <w:szCs w:val="24"/>
        </w:rPr>
        <w:t>подготовительной группе  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445B16" w:rsidRDefault="00445B16" w:rsidP="00445B1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сформирована в соответствии с принципами и подходами  федерального государственного образовательного стандарта дошкольного образования:</w:t>
      </w:r>
    </w:p>
    <w:p w:rsidR="00445B16" w:rsidRDefault="00445B16" w:rsidP="00445B16">
      <w:pPr>
        <w:numPr>
          <w:ilvl w:val="0"/>
          <w:numId w:val="5"/>
        </w:num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Полноценного проживания ребенком всех этапа раннего возраста, обогащение детского развития.</w:t>
      </w:r>
    </w:p>
    <w:p w:rsidR="00445B16" w:rsidRDefault="00445B16" w:rsidP="00445B16">
      <w:pPr>
        <w:numPr>
          <w:ilvl w:val="0"/>
          <w:numId w:val="5"/>
        </w:num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Построение образовательной деятельности на основе индивидуальных особенностей каждого ребенка. </w:t>
      </w:r>
    </w:p>
    <w:p w:rsidR="00445B16" w:rsidRDefault="00445B16" w:rsidP="00445B16">
      <w:pPr>
        <w:numPr>
          <w:ilvl w:val="0"/>
          <w:numId w:val="5"/>
        </w:num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Поддержка инициативы детей в различных видах деятельности. </w:t>
      </w:r>
    </w:p>
    <w:p w:rsidR="00445B16" w:rsidRDefault="00445B16" w:rsidP="00445B16">
      <w:pPr>
        <w:numPr>
          <w:ilvl w:val="0"/>
          <w:numId w:val="5"/>
        </w:num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Возрастная адекватность дошкольного образования (соответствие условий, требований, методов возрасту и особенностям </w:t>
      </w:r>
      <w:proofErr w:type="gramStart"/>
      <w:r>
        <w:rPr>
          <w:rFonts w:ascii="Times New Roman" w:hAnsi="Times New Roman"/>
          <w:sz w:val="24"/>
          <w:szCs w:val="24"/>
        </w:rPr>
        <w:t>развитии</w:t>
      </w:r>
      <w:proofErr w:type="gramEnd"/>
      <w:r>
        <w:rPr>
          <w:rFonts w:ascii="Times New Roman" w:hAnsi="Times New Roman"/>
          <w:sz w:val="24"/>
          <w:szCs w:val="24"/>
        </w:rPr>
        <w:t xml:space="preserve">). </w:t>
      </w:r>
    </w:p>
    <w:p w:rsidR="00445B16" w:rsidRDefault="00445B16" w:rsidP="00445B16">
      <w:pPr>
        <w:numPr>
          <w:ilvl w:val="0"/>
          <w:numId w:val="5"/>
        </w:num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Формирование познавательных интересов и действий ребенка в различных видах деятельности. </w:t>
      </w:r>
    </w:p>
    <w:p w:rsidR="00445B16" w:rsidRDefault="00445B16" w:rsidP="00445B1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того, Рабочая программа педагога учитывает следующие принципы и подходы:</w:t>
      </w:r>
    </w:p>
    <w:p w:rsidR="00445B16" w:rsidRDefault="00445B16" w:rsidP="00445B16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программы соответствует основным положениям возрастной психологии и дошкольной педагогики;</w:t>
      </w:r>
    </w:p>
    <w:p w:rsidR="00445B16" w:rsidRDefault="00445B16" w:rsidP="00445B16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обеспечивает единство воспитательных, развивающих и обучающих целей и задач процесса образования детей дошкольного возраста; </w:t>
      </w:r>
    </w:p>
    <w:p w:rsidR="00445B16" w:rsidRDefault="00445B16" w:rsidP="00445B16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строится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445B16" w:rsidRDefault="00445B16" w:rsidP="00445B16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деятельности. Но и при проведении режимных моментов в соответствии со спецификой дошкольного образования;</w:t>
      </w:r>
    </w:p>
    <w:p w:rsidR="00445B16" w:rsidRDefault="00445B16" w:rsidP="00445B16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научной обоснованности и практической применимости.</w:t>
      </w:r>
    </w:p>
    <w:p w:rsidR="00445B16" w:rsidRDefault="00445B16" w:rsidP="00445B16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 </w:t>
      </w:r>
      <w:r w:rsidR="003B28D4">
        <w:rPr>
          <w:rFonts w:ascii="Times New Roman" w:hAnsi="Times New Roman"/>
          <w:sz w:val="24"/>
          <w:szCs w:val="24"/>
        </w:rPr>
        <w:t>культур сообразности</w:t>
      </w:r>
      <w:r>
        <w:rPr>
          <w:rFonts w:ascii="Times New Roman" w:hAnsi="Times New Roman"/>
          <w:sz w:val="24"/>
          <w:szCs w:val="24"/>
        </w:rPr>
        <w:t xml:space="preserve"> (учёт национальных ценностей и традиций в образовании). </w:t>
      </w:r>
    </w:p>
    <w:p w:rsidR="00445B16" w:rsidRDefault="00445B16" w:rsidP="00445B16">
      <w:pPr>
        <w:spacing w:after="0"/>
        <w:ind w:firstLine="5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 реализации программы 1 год. </w:t>
      </w:r>
    </w:p>
    <w:p w:rsidR="00445B16" w:rsidRDefault="00445B16" w:rsidP="00445B16">
      <w:pPr>
        <w:spacing w:after="0"/>
        <w:ind w:firstLine="5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имеет определенную структуру и состоит из разделов:</w:t>
      </w:r>
    </w:p>
    <w:p w:rsidR="00445B16" w:rsidRDefault="00445B16" w:rsidP="00445B1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Целевой раздел</w:t>
      </w:r>
      <w:r>
        <w:rPr>
          <w:rFonts w:ascii="Times New Roman" w:hAnsi="Times New Roman"/>
          <w:sz w:val="24"/>
          <w:szCs w:val="24"/>
        </w:rPr>
        <w:t xml:space="preserve"> – Пояснительная записка: цель и задачи реализац</w:t>
      </w:r>
      <w:r w:rsidR="000052CF">
        <w:rPr>
          <w:rFonts w:ascii="Times New Roman" w:hAnsi="Times New Roman"/>
          <w:sz w:val="24"/>
          <w:szCs w:val="24"/>
        </w:rPr>
        <w:t>ии Рабочей программы педагога</w:t>
      </w:r>
      <w:r>
        <w:rPr>
          <w:rFonts w:ascii="Times New Roman" w:hAnsi="Times New Roman"/>
          <w:sz w:val="24"/>
          <w:szCs w:val="24"/>
        </w:rPr>
        <w:t>; принципы и подходы к формированию Рабочей программы педагога</w:t>
      </w:r>
      <w:proofErr w:type="gramStart"/>
      <w:r>
        <w:rPr>
          <w:rFonts w:ascii="Times New Roman" w:hAnsi="Times New Roman"/>
          <w:sz w:val="24"/>
          <w:szCs w:val="24"/>
        </w:rPr>
        <w:t xml:space="preserve">    ;</w:t>
      </w:r>
      <w:proofErr w:type="gramEnd"/>
      <w:r>
        <w:rPr>
          <w:rFonts w:ascii="Times New Roman" w:hAnsi="Times New Roman"/>
          <w:sz w:val="24"/>
          <w:szCs w:val="24"/>
        </w:rPr>
        <w:t xml:space="preserve"> значимые для разработки и реализации  Рабочей программы педагога  характеристики; возрастные особенности развития  детей; планируемые результаты освоения программы. </w:t>
      </w:r>
    </w:p>
    <w:p w:rsidR="00445B16" w:rsidRDefault="00445B16" w:rsidP="00445B16">
      <w:pPr>
        <w:spacing w:after="0"/>
        <w:ind w:firstLine="5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Содержательный раздел</w:t>
      </w:r>
      <w:r>
        <w:rPr>
          <w:rFonts w:ascii="Times New Roman" w:hAnsi="Times New Roman"/>
          <w:sz w:val="24"/>
          <w:szCs w:val="24"/>
        </w:rPr>
        <w:t>: содержание работы по 5 образовательным областям с учет регионального компонента, способов и направления поддержки детской инициативы; описание к</w:t>
      </w:r>
      <w:r w:rsidRPr="00F45B3E">
        <w:rPr>
          <w:rFonts w:ascii="Times New Roman" w:hAnsi="Times New Roman"/>
          <w:sz w:val="24"/>
          <w:szCs w:val="24"/>
        </w:rPr>
        <w:t>оррекционно-развивающ</w:t>
      </w:r>
      <w:r>
        <w:rPr>
          <w:rFonts w:ascii="Times New Roman" w:hAnsi="Times New Roman"/>
          <w:sz w:val="24"/>
          <w:szCs w:val="24"/>
        </w:rPr>
        <w:t>ей</w:t>
      </w:r>
      <w:r w:rsidRPr="00F45B3E">
        <w:rPr>
          <w:rFonts w:ascii="Times New Roman" w:hAnsi="Times New Roman"/>
          <w:sz w:val="24"/>
          <w:szCs w:val="24"/>
        </w:rPr>
        <w:t xml:space="preserve"> работа с детьм</w:t>
      </w:r>
      <w:r>
        <w:rPr>
          <w:rFonts w:ascii="Times New Roman" w:hAnsi="Times New Roman"/>
          <w:sz w:val="24"/>
          <w:szCs w:val="24"/>
        </w:rPr>
        <w:t>и с  тяжелыми нарушениями  речи; о</w:t>
      </w:r>
      <w:r w:rsidRPr="00F45B3E">
        <w:rPr>
          <w:rFonts w:ascii="Times New Roman" w:hAnsi="Times New Roman"/>
          <w:sz w:val="24"/>
          <w:szCs w:val="24"/>
        </w:rPr>
        <w:t>писание вариативных форм реализации Программы</w:t>
      </w:r>
      <w:r>
        <w:rPr>
          <w:rFonts w:ascii="Times New Roman" w:hAnsi="Times New Roman"/>
          <w:sz w:val="24"/>
          <w:szCs w:val="24"/>
        </w:rPr>
        <w:t>; о</w:t>
      </w:r>
      <w:r w:rsidRPr="00F45B3E">
        <w:rPr>
          <w:rFonts w:ascii="Times New Roman" w:hAnsi="Times New Roman"/>
          <w:sz w:val="24"/>
          <w:szCs w:val="24"/>
        </w:rPr>
        <w:t>собенности образовательной деятельности разных видов и культурных практик.</w:t>
      </w:r>
    </w:p>
    <w:p w:rsidR="00445B16" w:rsidRDefault="00445B16" w:rsidP="00445B16">
      <w:pPr>
        <w:spacing w:after="0"/>
        <w:ind w:firstLine="5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Организационный раздел</w:t>
      </w:r>
      <w:r>
        <w:rPr>
          <w:rFonts w:ascii="Times New Roman" w:hAnsi="Times New Roman"/>
          <w:sz w:val="24"/>
          <w:szCs w:val="24"/>
        </w:rPr>
        <w:t>: организация режима пребывания детей в образовательном учреждении и образовательной деятельности; режимы дня (холодный и тёплый период); учебный план; тематическое планирование; условия реализации программы; перспективный план  сотрудничества с родителями; программно-методическое обеспечение группы.</w:t>
      </w:r>
    </w:p>
    <w:p w:rsidR="00445B16" w:rsidRDefault="00445B16" w:rsidP="00445B16">
      <w:pPr>
        <w:spacing w:after="0"/>
        <w:ind w:firstLine="5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</w:t>
      </w:r>
      <w:r>
        <w:rPr>
          <w:rFonts w:ascii="Times New Roman" w:hAnsi="Times New Roman"/>
          <w:sz w:val="24"/>
          <w:szCs w:val="24"/>
        </w:rPr>
        <w:t xml:space="preserve"> обеспечивает воспитан</w:t>
      </w:r>
      <w:r w:rsidR="000052CF">
        <w:rPr>
          <w:rFonts w:ascii="Times New Roman" w:hAnsi="Times New Roman"/>
          <w:sz w:val="24"/>
          <w:szCs w:val="24"/>
        </w:rPr>
        <w:t xml:space="preserve">ие, обучение и развитие детей </w:t>
      </w:r>
      <w:r>
        <w:rPr>
          <w:rFonts w:ascii="Times New Roman" w:hAnsi="Times New Roman"/>
          <w:sz w:val="24"/>
          <w:szCs w:val="24"/>
        </w:rPr>
        <w:t>в соответствии с их возрастными особенностями. Содержание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</w:t>
      </w:r>
    </w:p>
    <w:p w:rsidR="00445B16" w:rsidRDefault="00445B16" w:rsidP="00445B16">
      <w:pPr>
        <w:spacing w:after="0"/>
        <w:ind w:firstLine="5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Непосредственно-образовательная деятельность осуществляется </w:t>
      </w:r>
      <w:proofErr w:type="gramStart"/>
      <w:r>
        <w:rPr>
          <w:rFonts w:ascii="Times New Roman" w:hAnsi="Times New Roman"/>
          <w:sz w:val="24"/>
          <w:szCs w:val="24"/>
        </w:rPr>
        <w:t>через</w:t>
      </w:r>
      <w:proofErr w:type="gramEnd"/>
      <w:r>
        <w:rPr>
          <w:rFonts w:ascii="Times New Roman" w:hAnsi="Times New Roman"/>
          <w:sz w:val="24"/>
          <w:szCs w:val="24"/>
        </w:rPr>
        <w:t xml:space="preserve"> групповую,</w:t>
      </w:r>
    </w:p>
    <w:p w:rsidR="00445B16" w:rsidRDefault="00445B16" w:rsidP="00445B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подгрупповую, индивидуальную форму организации детей при этом используются следующие формы работы: беседа, игра, педагогические ситуации, экспериментирование и др. формы работы.</w:t>
      </w:r>
    </w:p>
    <w:p w:rsidR="00445B16" w:rsidRDefault="00445B16" w:rsidP="00445B1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деятельность осуществляется в ходе режимных моментов, в совместной деятельности педагога и детей: игровой, коммуникативной, трудовой, познавательно-исследовательской, продуктивной, музыкально-художественной, чтения и др.</w:t>
      </w:r>
    </w:p>
    <w:p w:rsidR="00445B16" w:rsidRDefault="00445B16" w:rsidP="00445B1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реализации рабочей программы имеется учебно-методическое и информационное обеспечение.</w:t>
      </w:r>
    </w:p>
    <w:p w:rsidR="00445B16" w:rsidRDefault="00445B16" w:rsidP="00445B1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Реализуется тесное взаимодействие с семьями воспитанников.</w:t>
      </w:r>
    </w:p>
    <w:p w:rsidR="00445B16" w:rsidRDefault="00445B16" w:rsidP="00445B1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задач Рабочей программы педагога в  подготовительной группе  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9165BC" w:rsidRPr="000052CF" w:rsidRDefault="00445B16" w:rsidP="00EF6B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9165BC" w:rsidRPr="00005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1136"/>
    <w:multiLevelType w:val="hybridMultilevel"/>
    <w:tmpl w:val="DD405EDC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0F381771"/>
    <w:multiLevelType w:val="hybridMultilevel"/>
    <w:tmpl w:val="11BA4F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B3C91"/>
    <w:multiLevelType w:val="hybridMultilevel"/>
    <w:tmpl w:val="7E62FD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42E1C"/>
    <w:multiLevelType w:val="hybridMultilevel"/>
    <w:tmpl w:val="39B2DC5E"/>
    <w:lvl w:ilvl="0" w:tplc="04190009">
      <w:start w:val="1"/>
      <w:numFmt w:val="bullet"/>
      <w:lvlText w:val=""/>
      <w:lvlJc w:val="left"/>
      <w:pPr>
        <w:ind w:left="95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">
    <w:nsid w:val="52FF3D9D"/>
    <w:multiLevelType w:val="hybridMultilevel"/>
    <w:tmpl w:val="E026B58E"/>
    <w:lvl w:ilvl="0" w:tplc="04190009">
      <w:start w:val="1"/>
      <w:numFmt w:val="bullet"/>
      <w:lvlText w:val=""/>
      <w:lvlJc w:val="left"/>
      <w:pPr>
        <w:ind w:left="76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5">
    <w:nsid w:val="711C0FDB"/>
    <w:multiLevelType w:val="hybridMultilevel"/>
    <w:tmpl w:val="1464A8C4"/>
    <w:lvl w:ilvl="0" w:tplc="04190009">
      <w:start w:val="1"/>
      <w:numFmt w:val="bullet"/>
      <w:lvlText w:val=""/>
      <w:lvlJc w:val="left"/>
      <w:pPr>
        <w:ind w:left="1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6">
    <w:nsid w:val="71F91DC1"/>
    <w:multiLevelType w:val="hybridMultilevel"/>
    <w:tmpl w:val="6E1E0ABA"/>
    <w:lvl w:ilvl="0" w:tplc="04190009">
      <w:start w:val="1"/>
      <w:numFmt w:val="bullet"/>
      <w:lvlText w:val=""/>
      <w:lvlJc w:val="left"/>
      <w:pPr>
        <w:ind w:left="76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45"/>
    <w:rsid w:val="000052CF"/>
    <w:rsid w:val="00031245"/>
    <w:rsid w:val="00091F4A"/>
    <w:rsid w:val="0025682B"/>
    <w:rsid w:val="002F0FFD"/>
    <w:rsid w:val="003B28D4"/>
    <w:rsid w:val="00445B16"/>
    <w:rsid w:val="004D2090"/>
    <w:rsid w:val="008058EB"/>
    <w:rsid w:val="009165BC"/>
    <w:rsid w:val="0092592A"/>
    <w:rsid w:val="00BB4977"/>
    <w:rsid w:val="00C706BC"/>
    <w:rsid w:val="00EF6B96"/>
    <w:rsid w:val="00F1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B16"/>
    <w:pPr>
      <w:ind w:left="720"/>
      <w:contextualSpacing/>
    </w:pPr>
  </w:style>
  <w:style w:type="paragraph" w:customStyle="1" w:styleId="1">
    <w:name w:val="Основной текст1"/>
    <w:basedOn w:val="a"/>
    <w:rsid w:val="00F178DC"/>
    <w:pPr>
      <w:spacing w:before="420" w:after="0" w:line="0" w:lineRule="atLeast"/>
      <w:jc w:val="center"/>
    </w:pPr>
    <w:rPr>
      <w:rFonts w:ascii="Times New Roman" w:eastAsia="Times New Roman" w:hAnsi="Times New Roman"/>
      <w:color w:val="00000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B16"/>
    <w:pPr>
      <w:ind w:left="720"/>
      <w:contextualSpacing/>
    </w:pPr>
  </w:style>
  <w:style w:type="paragraph" w:customStyle="1" w:styleId="1">
    <w:name w:val="Основной текст1"/>
    <w:basedOn w:val="a"/>
    <w:rsid w:val="00F178DC"/>
    <w:pPr>
      <w:spacing w:before="420" w:after="0" w:line="0" w:lineRule="atLeast"/>
      <w:jc w:val="center"/>
    </w:pPr>
    <w:rPr>
      <w:rFonts w:ascii="Times New Roman" w:eastAsia="Times New Roman" w:hAnsi="Times New Roman"/>
      <w:color w:val="00000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15</cp:revision>
  <dcterms:created xsi:type="dcterms:W3CDTF">2022-05-08T02:55:00Z</dcterms:created>
  <dcterms:modified xsi:type="dcterms:W3CDTF">2023-10-05T12:18:00Z</dcterms:modified>
</cp:coreProperties>
</file>